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tblpY="2414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245"/>
        <w:gridCol w:w="4451"/>
      </w:tblGrid>
      <w:tr w:rsidR="00CD6FBE" w:rsidTr="00CD6FBE">
        <w:trPr>
          <w:trHeight w:val="416"/>
        </w:trPr>
        <w:tc>
          <w:tcPr>
            <w:tcW w:w="4245" w:type="dxa"/>
          </w:tcPr>
          <w:p w:rsidR="00CD6FBE" w:rsidRDefault="00CD6FBE" w:rsidP="00CD6FBE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4451" w:type="dxa"/>
          </w:tcPr>
          <w:p w:rsidR="00CD6FBE" w:rsidRDefault="00CD6FBE" w:rsidP="00CD6FBE">
            <w:pPr>
              <w:jc w:val="center"/>
            </w:pPr>
            <w:r>
              <w:rPr>
                <w:rFonts w:hint="eastAsia"/>
              </w:rPr>
              <w:t>対象区域</w:t>
            </w:r>
          </w:p>
        </w:tc>
      </w:tr>
      <w:tr w:rsidR="00CD6FBE" w:rsidTr="00CD6FBE">
        <w:trPr>
          <w:trHeight w:val="3668"/>
        </w:trPr>
        <w:tc>
          <w:tcPr>
            <w:tcW w:w="4245" w:type="dxa"/>
          </w:tcPr>
          <w:p w:rsidR="00CD6FBE" w:rsidRDefault="00CD6FBE" w:rsidP="00CD6FBE">
            <w:r>
              <w:rPr>
                <w:rFonts w:hint="eastAsia"/>
              </w:rPr>
              <w:t>高遠町</w:t>
            </w:r>
          </w:p>
        </w:tc>
        <w:tc>
          <w:tcPr>
            <w:tcW w:w="4451" w:type="dxa"/>
          </w:tcPr>
          <w:p w:rsidR="00CD6FBE" w:rsidRDefault="00CD6FBE" w:rsidP="00CD6FBE">
            <w:pPr>
              <w:ind w:left="420" w:hangingChars="200" w:hanging="420"/>
            </w:pPr>
            <w:r>
              <w:rPr>
                <w:rFonts w:hint="eastAsia"/>
              </w:rPr>
              <w:t>１　国道</w:t>
            </w:r>
            <w:r>
              <w:rPr>
                <w:rFonts w:hint="eastAsia"/>
              </w:rPr>
              <w:t>361</w:t>
            </w:r>
            <w:r>
              <w:rPr>
                <w:rFonts w:hint="eastAsia"/>
              </w:rPr>
              <w:t>号線に接する区域のうち鉾時</w:t>
            </w:r>
          </w:p>
          <w:p w:rsidR="00CD6FBE" w:rsidRDefault="00CD6FBE" w:rsidP="00CD6FBE">
            <w:pPr>
              <w:ind w:firstLineChars="150" w:firstLine="315"/>
            </w:pPr>
            <w:r>
              <w:rPr>
                <w:rFonts w:hint="eastAsia"/>
              </w:rPr>
              <w:t>宮本線より東に位置する区域</w:t>
            </w:r>
          </w:p>
          <w:p w:rsidR="00CD6FBE" w:rsidRDefault="00CD6FBE" w:rsidP="00CD6FBE">
            <w:pPr>
              <w:ind w:left="210" w:hangingChars="100" w:hanging="210"/>
            </w:pPr>
            <w:r>
              <w:rPr>
                <w:rFonts w:hint="eastAsia"/>
              </w:rPr>
              <w:t>２　鉾時宮本線に接する区域のうち東町袋</w:t>
            </w:r>
          </w:p>
          <w:p w:rsidR="00CD6FBE" w:rsidRDefault="00CD6FBE" w:rsidP="00CD6FBE">
            <w:pPr>
              <w:ind w:leftChars="100" w:left="210" w:firstLineChars="50" w:firstLine="105"/>
            </w:pPr>
            <w:r>
              <w:rPr>
                <w:rFonts w:hint="eastAsia"/>
              </w:rPr>
              <w:t>町線より南に位置する区域</w:t>
            </w:r>
          </w:p>
          <w:p w:rsidR="00CD6FBE" w:rsidRDefault="00CD6FBE" w:rsidP="00CD6FBE">
            <w:pPr>
              <w:ind w:left="210" w:hangingChars="100" w:hanging="210"/>
            </w:pPr>
            <w:r>
              <w:rPr>
                <w:rFonts w:hint="eastAsia"/>
              </w:rPr>
              <w:t>３　東町袋町線に接する区域</w:t>
            </w:r>
          </w:p>
          <w:p w:rsidR="00CD6FBE" w:rsidRDefault="00CD6FBE" w:rsidP="00CD6FBE">
            <w:pPr>
              <w:ind w:left="210" w:hangingChars="100" w:hanging="210"/>
            </w:pPr>
            <w:r>
              <w:rPr>
                <w:rFonts w:hint="eastAsia"/>
              </w:rPr>
              <w:t>４　本町的場線に接する区域のうち東町袋</w:t>
            </w:r>
          </w:p>
          <w:p w:rsidR="00CD6FBE" w:rsidRDefault="00CD6FBE" w:rsidP="00CD6FBE">
            <w:pPr>
              <w:ind w:leftChars="100" w:left="210" w:firstLineChars="50" w:firstLine="105"/>
            </w:pPr>
            <w:r>
              <w:rPr>
                <w:rFonts w:hint="eastAsia"/>
              </w:rPr>
              <w:t>町線より南に位置する区域</w:t>
            </w:r>
          </w:p>
          <w:p w:rsidR="00CD6FBE" w:rsidRDefault="00CD6FBE" w:rsidP="00CD6FBE">
            <w:r>
              <w:rPr>
                <w:rFonts w:hint="eastAsia"/>
              </w:rPr>
              <w:t>５　本町小学校線に接する区域のうち高遠</w:t>
            </w:r>
          </w:p>
          <w:p w:rsidR="00CD6FBE" w:rsidRDefault="00CD6FBE" w:rsidP="00CD6FBE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町総合支所より南の区域</w:t>
            </w:r>
          </w:p>
          <w:p w:rsidR="00CD6FBE" w:rsidRPr="00D122CC" w:rsidRDefault="00CD6FBE" w:rsidP="00CD6FBE">
            <w:pPr>
              <w:ind w:left="315" w:hangingChars="150" w:hanging="315"/>
            </w:pPr>
            <w:r>
              <w:rPr>
                <w:rFonts w:hint="eastAsia"/>
              </w:rPr>
              <w:t>６　国道</w:t>
            </w:r>
            <w:r>
              <w:rPr>
                <w:rFonts w:hint="eastAsia"/>
              </w:rPr>
              <w:t>361</w:t>
            </w:r>
            <w:r>
              <w:rPr>
                <w:rFonts w:hint="eastAsia"/>
              </w:rPr>
              <w:t>号線、鉾時宮本線、東町袋町線、本町的場線に囲まれた区域</w:t>
            </w:r>
          </w:p>
        </w:tc>
      </w:tr>
    </w:tbl>
    <w:p w:rsidR="00084D23" w:rsidRPr="00D122CC" w:rsidRDefault="00CD6FBE">
      <w:r>
        <w:rPr>
          <w:rFonts w:hint="eastAsia"/>
        </w:rPr>
        <w:t>別表第１と同等と市長が認めた区域</w:t>
      </w:r>
    </w:p>
    <w:sectPr w:rsidR="00084D23" w:rsidRPr="00D122CC" w:rsidSect="00084D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ADF" w:rsidRDefault="00BA4ADF" w:rsidP="002251DA">
      <w:r>
        <w:separator/>
      </w:r>
    </w:p>
  </w:endnote>
  <w:endnote w:type="continuationSeparator" w:id="0">
    <w:p w:rsidR="00BA4ADF" w:rsidRDefault="00BA4ADF" w:rsidP="0022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ADF" w:rsidRDefault="00BA4ADF" w:rsidP="002251DA">
      <w:r>
        <w:separator/>
      </w:r>
    </w:p>
  </w:footnote>
  <w:footnote w:type="continuationSeparator" w:id="0">
    <w:p w:rsidR="00BA4ADF" w:rsidRDefault="00BA4ADF" w:rsidP="002251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BB7"/>
    <w:rsid w:val="00084D23"/>
    <w:rsid w:val="00175C51"/>
    <w:rsid w:val="001C158C"/>
    <w:rsid w:val="002251DA"/>
    <w:rsid w:val="005526C7"/>
    <w:rsid w:val="006425EA"/>
    <w:rsid w:val="0065321D"/>
    <w:rsid w:val="006D5037"/>
    <w:rsid w:val="008D53C0"/>
    <w:rsid w:val="0095400A"/>
    <w:rsid w:val="00BA4ADF"/>
    <w:rsid w:val="00C3262C"/>
    <w:rsid w:val="00CC6F16"/>
    <w:rsid w:val="00CD6FBE"/>
    <w:rsid w:val="00D122CC"/>
    <w:rsid w:val="00D50EF9"/>
    <w:rsid w:val="00D6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1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51DA"/>
  </w:style>
  <w:style w:type="paragraph" w:styleId="a5">
    <w:name w:val="footer"/>
    <w:basedOn w:val="a"/>
    <w:link w:val="a6"/>
    <w:uiPriority w:val="99"/>
    <w:semiHidden/>
    <w:unhideWhenUsed/>
    <w:rsid w:val="00225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5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18931</dc:creator>
  <cp:lastModifiedBy>18931</cp:lastModifiedBy>
  <cp:revision>2</cp:revision>
  <dcterms:created xsi:type="dcterms:W3CDTF">2015-03-31T06:17:00Z</dcterms:created>
  <dcterms:modified xsi:type="dcterms:W3CDTF">2015-03-31T06:17:00Z</dcterms:modified>
</cp:coreProperties>
</file>