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58" w:rsidRDefault="00D76C41">
      <w:r>
        <w:rPr>
          <w:noProof/>
        </w:rPr>
        <w:pict>
          <v:rect id="_x0000_s1026" style="position:absolute;left:0;text-align:left;margin-left:13.45pt;margin-top:-9.95pt;width:490.6pt;height:22.6pt;z-index:251658240" stroked="f">
            <v:textbox style="mso-next-textbox:#_x0000_s1026" inset="5.85pt,.7pt,5.85pt,.7pt">
              <w:txbxContent>
                <w:p w:rsidR="00F37C6F" w:rsidRPr="00BB4D65" w:rsidRDefault="00F37C6F" w:rsidP="00061058">
                  <w:pPr>
                    <w:snapToGrid w:val="0"/>
                    <w:spacing w:line="340" w:lineRule="exact"/>
                    <w:jc w:val="center"/>
                    <w:rPr>
                      <w:rFonts w:ascii="HG丸ｺﾞｼｯｸM-PRO" w:eastAsia="HG丸ｺﾞｼｯｸM-PRO" w:hAnsiTheme="majorEastAsia"/>
                      <w:sz w:val="24"/>
                    </w:rPr>
                  </w:pPr>
                  <w:r w:rsidRPr="00BB4D65">
                    <w:rPr>
                      <w:rFonts w:ascii="HG丸ｺﾞｼｯｸM-PRO" w:eastAsia="HG丸ｺﾞｼｯｸM-PRO" w:hAnsiTheme="majorEastAsia" w:hint="eastAsia"/>
                      <w:b/>
                      <w:sz w:val="26"/>
                    </w:rPr>
                    <w:t>基本チェックリスト兼総合事業利用申請書</w:t>
                  </w:r>
                </w:p>
                <w:p w:rsidR="00F37C6F" w:rsidRPr="007B618A" w:rsidRDefault="00F37C6F" w:rsidP="00061058"/>
              </w:txbxContent>
            </v:textbox>
          </v:rect>
        </w:pict>
      </w:r>
    </w:p>
    <w:p w:rsidR="00061058" w:rsidRPr="008967B8" w:rsidRDefault="00061058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8967B8">
        <w:rPr>
          <w:rFonts w:hint="eastAsia"/>
          <w:sz w:val="20"/>
          <w:szCs w:val="20"/>
        </w:rPr>
        <w:t>伊那市</w:t>
      </w:r>
      <w:r w:rsidR="00C40AFC">
        <w:rPr>
          <w:rFonts w:hint="eastAsia"/>
          <w:sz w:val="20"/>
          <w:szCs w:val="20"/>
        </w:rPr>
        <w:t xml:space="preserve">　</w:t>
      </w:r>
      <w:r w:rsidRPr="008967B8">
        <w:rPr>
          <w:rFonts w:hint="eastAsia"/>
          <w:sz w:val="20"/>
          <w:szCs w:val="20"/>
        </w:rPr>
        <w:t>高齢者福祉課</w:t>
      </w:r>
    </w:p>
    <w:p w:rsidR="00061058" w:rsidRDefault="00C27C7F">
      <w:pPr>
        <w:rPr>
          <w:sz w:val="20"/>
          <w:szCs w:val="20"/>
        </w:rPr>
      </w:pPr>
      <w:r w:rsidRPr="008967B8">
        <w:rPr>
          <w:rFonts w:hint="eastAsia"/>
          <w:sz w:val="20"/>
          <w:szCs w:val="20"/>
        </w:rPr>
        <w:t xml:space="preserve">　（あて先）伊那市長　次のとおり申請します。</w:t>
      </w:r>
      <w:r w:rsidR="00DB5D69">
        <w:rPr>
          <w:rFonts w:hint="eastAsia"/>
          <w:sz w:val="20"/>
          <w:szCs w:val="20"/>
        </w:rPr>
        <w:t xml:space="preserve">　　　　　　　　　　　　　　実施日　</w:t>
      </w:r>
      <w:r w:rsidR="000E31A8">
        <w:rPr>
          <w:rFonts w:hint="eastAsia"/>
          <w:sz w:val="20"/>
          <w:szCs w:val="20"/>
        </w:rPr>
        <w:t xml:space="preserve">　　年　　　月　　　日</w:t>
      </w:r>
    </w:p>
    <w:tbl>
      <w:tblPr>
        <w:tblStyle w:val="a3"/>
        <w:tblW w:w="0" w:type="auto"/>
        <w:tblInd w:w="108" w:type="dxa"/>
        <w:tblLook w:val="04A0"/>
      </w:tblPr>
      <w:tblGrid>
        <w:gridCol w:w="5245"/>
        <w:gridCol w:w="1134"/>
        <w:gridCol w:w="3969"/>
      </w:tblGrid>
      <w:tr w:rsidR="0087068F" w:rsidTr="00C40AFC">
        <w:trPr>
          <w:trHeight w:val="479"/>
        </w:trPr>
        <w:tc>
          <w:tcPr>
            <w:tcW w:w="5245" w:type="dxa"/>
            <w:vAlign w:val="center"/>
          </w:tcPr>
          <w:p w:rsidR="0087068F" w:rsidRDefault="0087068F" w:rsidP="00C40A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　　　　　　　　　　　　　　　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男・女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2"/>
            <w:vAlign w:val="center"/>
          </w:tcPr>
          <w:p w:rsidR="0087068F" w:rsidRDefault="0087068F" w:rsidP="00C40A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生年月日　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日（　　　歳）</w:t>
            </w:r>
          </w:p>
        </w:tc>
      </w:tr>
      <w:tr w:rsidR="0087068F" w:rsidTr="00C40AFC">
        <w:trPr>
          <w:trHeight w:val="527"/>
        </w:trPr>
        <w:tc>
          <w:tcPr>
            <w:tcW w:w="6379" w:type="dxa"/>
            <w:gridSpan w:val="2"/>
            <w:vAlign w:val="center"/>
          </w:tcPr>
          <w:p w:rsidR="0087068F" w:rsidRDefault="00C40AFC" w:rsidP="00C40A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</w:t>
            </w:r>
            <w:r w:rsidR="0087068F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7068F">
              <w:rPr>
                <w:rFonts w:hint="eastAsia"/>
                <w:sz w:val="20"/>
                <w:szCs w:val="20"/>
              </w:rPr>
              <w:t>（地区　　　　）</w:t>
            </w:r>
          </w:p>
        </w:tc>
        <w:tc>
          <w:tcPr>
            <w:tcW w:w="3969" w:type="dxa"/>
            <w:vAlign w:val="center"/>
          </w:tcPr>
          <w:p w:rsidR="0087068F" w:rsidRPr="0087068F" w:rsidRDefault="0087068F" w:rsidP="00C40A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</w:t>
            </w:r>
          </w:p>
        </w:tc>
      </w:tr>
    </w:tbl>
    <w:p w:rsidR="00061058" w:rsidRDefault="00A454CD" w:rsidP="00C40AFC">
      <w:pPr>
        <w:ind w:firstLineChars="100" w:firstLine="211"/>
        <w:rPr>
          <w:szCs w:val="21"/>
        </w:rPr>
      </w:pPr>
      <w:r w:rsidRPr="007B61E0">
        <w:rPr>
          <w:rFonts w:hint="eastAsia"/>
          <w:b/>
          <w:szCs w:val="21"/>
        </w:rPr>
        <w:t>基本チェックリスト</w:t>
      </w:r>
      <w:r w:rsidR="007B61E0">
        <w:rPr>
          <w:rFonts w:hint="eastAsia"/>
          <w:szCs w:val="21"/>
        </w:rPr>
        <w:t xml:space="preserve">　　　　　　　　　　　　　　　　　　　　　</w:t>
      </w:r>
      <w:r w:rsidR="00061058" w:rsidRPr="00744EF2">
        <w:rPr>
          <w:rFonts w:hint="eastAsia"/>
          <w:szCs w:val="21"/>
        </w:rPr>
        <w:t>回答者：本人・家族（　　　　　　　）</w:t>
      </w:r>
    </w:p>
    <w:p w:rsidR="00722CAE" w:rsidRPr="001029C3" w:rsidRDefault="006114BF">
      <w:pPr>
        <w:rPr>
          <w:szCs w:val="21"/>
        </w:rPr>
      </w:pPr>
      <w:r w:rsidRPr="006114BF">
        <w:rPr>
          <w:noProof/>
          <w:szCs w:val="21"/>
        </w:rPr>
        <w:drawing>
          <wp:inline distT="0" distB="0" distL="0" distR="0">
            <wp:extent cx="6583769" cy="5090033"/>
            <wp:effectExtent l="19050" t="0" r="7531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19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6D" w:rsidRDefault="00F841AE">
      <w:pPr>
        <w:rPr>
          <w:sz w:val="18"/>
          <w:szCs w:val="18"/>
        </w:rPr>
      </w:pPr>
      <w:r w:rsidRPr="00F841AE">
        <w:rPr>
          <w:rFonts w:hint="eastAsia"/>
          <w:sz w:val="18"/>
          <w:szCs w:val="18"/>
        </w:rPr>
        <w:t>この「基本ﾁｪｯｸﾘｽﾄ」及び「相談受付票」の内容は介護予防・生活支援ｻｰﾋﾞｽ事業の該当把握を目的にしています。</w:t>
      </w:r>
    </w:p>
    <w:p w:rsidR="00DD62E9" w:rsidRPr="00DD62E9" w:rsidRDefault="00F841AE" w:rsidP="00722C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回答の結果は、伊那市地域包括支援センターにて、サービス調整にむけて使用させていただきます。</w:t>
      </w:r>
    </w:p>
    <w:p w:rsidR="00DD62E9" w:rsidRPr="00DD62E9" w:rsidRDefault="004C75E7">
      <w:pPr>
        <w:rPr>
          <w:sz w:val="24"/>
          <w:szCs w:val="24"/>
        </w:rPr>
      </w:pPr>
      <w:r w:rsidRPr="00DD62E9">
        <w:rPr>
          <w:rFonts w:hint="eastAsia"/>
          <w:sz w:val="24"/>
          <w:szCs w:val="24"/>
        </w:rPr>
        <w:t xml:space="preserve">氏名（自署）　　　　　　　　　　　　　　</w:t>
      </w:r>
      <w:r w:rsidR="00DD62E9">
        <w:rPr>
          <w:rFonts w:hint="eastAsia"/>
          <w:sz w:val="24"/>
          <w:szCs w:val="24"/>
        </w:rPr>
        <w:t xml:space="preserve">　</w:t>
      </w:r>
      <w:r w:rsidRPr="00DD62E9">
        <w:rPr>
          <w:rFonts w:hint="eastAsia"/>
          <w:sz w:val="24"/>
          <w:szCs w:val="24"/>
        </w:rPr>
        <w:t>代筆（続柄）</w:t>
      </w:r>
      <w:r w:rsidR="00DD62E9">
        <w:rPr>
          <w:rFonts w:hint="eastAsia"/>
          <w:sz w:val="24"/>
          <w:szCs w:val="24"/>
        </w:rPr>
        <w:t xml:space="preserve">　　　　　　　</w:t>
      </w:r>
      <w:r w:rsidRPr="00DD62E9">
        <w:rPr>
          <w:rFonts w:hint="eastAsia"/>
          <w:sz w:val="24"/>
          <w:szCs w:val="24"/>
        </w:rPr>
        <w:t xml:space="preserve">　　</w:t>
      </w:r>
      <w:r w:rsidR="00DD62E9">
        <w:rPr>
          <w:rFonts w:hint="eastAsia"/>
          <w:sz w:val="24"/>
          <w:szCs w:val="24"/>
        </w:rPr>
        <w:t xml:space="preserve">　</w:t>
      </w:r>
      <w:r w:rsidRPr="00DD62E9">
        <w:rPr>
          <w:rFonts w:hint="eastAsia"/>
          <w:sz w:val="24"/>
          <w:szCs w:val="24"/>
        </w:rPr>
        <w:t xml:space="preserve">　　　　　　　</w:t>
      </w:r>
    </w:p>
    <w:p w:rsidR="00785F8B" w:rsidRPr="00DD62E9" w:rsidRDefault="00573AB8">
      <w:pPr>
        <w:rPr>
          <w:sz w:val="22"/>
        </w:rPr>
      </w:pPr>
      <w:r w:rsidRPr="00D76C41">
        <w:rPr>
          <w:b/>
          <w:noProof/>
          <w:szCs w:val="21"/>
        </w:rPr>
        <w:pict>
          <v:rect id="_x0000_s1030" style="position:absolute;left:0;text-align:left;margin-left:-8.25pt;margin-top:11.1pt;width:540.7pt;height:176.55pt;z-index:251657215" strokeweight="1.5pt">
            <v:fill opacity="0"/>
            <v:textbox inset="5.85pt,.7pt,5.85pt,.7pt"/>
          </v:rect>
        </w:pict>
      </w:r>
    </w:p>
    <w:p w:rsidR="004C75E7" w:rsidRPr="004C75E7" w:rsidRDefault="004C75E7">
      <w:pPr>
        <w:rPr>
          <w:b/>
          <w:szCs w:val="21"/>
        </w:rPr>
      </w:pPr>
      <w:r w:rsidRPr="004C75E7">
        <w:rPr>
          <w:rFonts w:hint="eastAsia"/>
          <w:b/>
          <w:szCs w:val="21"/>
        </w:rPr>
        <w:t>市担当者記入欄（本人等記入不要）　　　　　　　地域包括支援センター担当者名（　　　　　　　　　　　）</w:t>
      </w:r>
    </w:p>
    <w:p w:rsidR="004C75E7" w:rsidRPr="004C75E7" w:rsidRDefault="004C75E7">
      <w:pPr>
        <w:rPr>
          <w:b/>
          <w:szCs w:val="21"/>
        </w:rPr>
      </w:pPr>
      <w:r>
        <w:rPr>
          <w:rFonts w:hint="eastAsia"/>
          <w:sz w:val="16"/>
          <w:szCs w:val="16"/>
        </w:rPr>
        <w:t xml:space="preserve">　</w:t>
      </w:r>
      <w:r w:rsidR="0002111D">
        <w:rPr>
          <w:rFonts w:hint="eastAsia"/>
          <w:b/>
          <w:szCs w:val="21"/>
        </w:rPr>
        <w:t xml:space="preserve">該当　・　非該当　　</w:t>
      </w:r>
      <w:r w:rsidRPr="004C75E7">
        <w:rPr>
          <w:rFonts w:hint="eastAsia"/>
          <w:b/>
          <w:szCs w:val="21"/>
        </w:rPr>
        <w:t>一</w:t>
      </w:r>
      <w:r w:rsidR="0002111D">
        <w:rPr>
          <w:rFonts w:hint="eastAsia"/>
          <w:b/>
          <w:szCs w:val="21"/>
        </w:rPr>
        <w:t>般介護予防事業・その他（　　　　　　　）</w:t>
      </w:r>
    </w:p>
    <w:p w:rsidR="00C40AFC" w:rsidRDefault="00DB5D69">
      <w:pPr>
        <w:rPr>
          <w:szCs w:val="21"/>
        </w:rPr>
      </w:pPr>
      <w:r>
        <w:rPr>
          <w:rFonts w:hint="eastAsia"/>
          <w:szCs w:val="21"/>
        </w:rPr>
        <w:t>＊該当項目は下欄</w:t>
      </w:r>
      <w:r w:rsidR="007F582A">
        <w:rPr>
          <w:rFonts w:hint="eastAsia"/>
          <w:szCs w:val="21"/>
        </w:rPr>
        <w:t>に○印を</w:t>
      </w:r>
      <w:r w:rsidR="00A34110">
        <w:rPr>
          <w:rFonts w:hint="eastAsia"/>
          <w:szCs w:val="21"/>
        </w:rPr>
        <w:t>記入</w:t>
      </w:r>
      <w:r w:rsidR="007F582A">
        <w:rPr>
          <w:rFonts w:hint="eastAsia"/>
          <w:szCs w:val="21"/>
        </w:rPr>
        <w:t>。○印が付いたら総合事業利用の検討が可能。</w:t>
      </w:r>
    </w:p>
    <w:p w:rsidR="00722CAE" w:rsidRDefault="00573AB8">
      <w:pPr>
        <w:rPr>
          <w:szCs w:val="21"/>
        </w:rPr>
      </w:pPr>
      <w:r w:rsidRPr="00573AB8">
        <w:rPr>
          <w:szCs w:val="21"/>
        </w:rPr>
        <w:drawing>
          <wp:inline distT="0" distB="0" distL="0" distR="0">
            <wp:extent cx="6645910" cy="729349"/>
            <wp:effectExtent l="19050" t="0" r="2540" b="0"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2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82A" w:rsidRPr="00DB5D69" w:rsidRDefault="00DB5D69">
      <w:pPr>
        <w:rPr>
          <w:szCs w:val="21"/>
        </w:rPr>
      </w:pPr>
      <w:r w:rsidRPr="00DB5D69">
        <w:rPr>
          <w:noProof/>
          <w:szCs w:val="21"/>
        </w:rPr>
        <w:drawing>
          <wp:inline distT="0" distB="0" distL="0" distR="0">
            <wp:extent cx="6645024" cy="403882"/>
            <wp:effectExtent l="19050" t="0" r="3426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687" cy="40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82A" w:rsidRPr="00DB5D69" w:rsidSect="00785F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C6F" w:rsidRDefault="00F37C6F" w:rsidP="00C27C7F">
      <w:r>
        <w:separator/>
      </w:r>
    </w:p>
  </w:endnote>
  <w:endnote w:type="continuationSeparator" w:id="0">
    <w:p w:rsidR="00F37C6F" w:rsidRDefault="00F37C6F" w:rsidP="00C2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C6F" w:rsidRDefault="00F37C6F" w:rsidP="00C27C7F">
      <w:r>
        <w:separator/>
      </w:r>
    </w:p>
  </w:footnote>
  <w:footnote w:type="continuationSeparator" w:id="0">
    <w:p w:rsidR="00F37C6F" w:rsidRDefault="00F37C6F" w:rsidP="00C27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058"/>
    <w:rsid w:val="0002111D"/>
    <w:rsid w:val="00050F9A"/>
    <w:rsid w:val="00061058"/>
    <w:rsid w:val="00065D7A"/>
    <w:rsid w:val="000E31A8"/>
    <w:rsid w:val="001029C3"/>
    <w:rsid w:val="002061D4"/>
    <w:rsid w:val="00231DCD"/>
    <w:rsid w:val="002503FF"/>
    <w:rsid w:val="003035E5"/>
    <w:rsid w:val="003B52EE"/>
    <w:rsid w:val="003B66E1"/>
    <w:rsid w:val="00414D9E"/>
    <w:rsid w:val="004C75E7"/>
    <w:rsid w:val="005636FB"/>
    <w:rsid w:val="00573AB8"/>
    <w:rsid w:val="005B27EE"/>
    <w:rsid w:val="005F62B3"/>
    <w:rsid w:val="006114BF"/>
    <w:rsid w:val="00634259"/>
    <w:rsid w:val="00646598"/>
    <w:rsid w:val="00661623"/>
    <w:rsid w:val="006F0133"/>
    <w:rsid w:val="00722CAE"/>
    <w:rsid w:val="0072629A"/>
    <w:rsid w:val="00744B83"/>
    <w:rsid w:val="00744EF2"/>
    <w:rsid w:val="00763300"/>
    <w:rsid w:val="007637E0"/>
    <w:rsid w:val="00785F8B"/>
    <w:rsid w:val="007B61E0"/>
    <w:rsid w:val="007F3890"/>
    <w:rsid w:val="007F582A"/>
    <w:rsid w:val="00840AC9"/>
    <w:rsid w:val="0087068F"/>
    <w:rsid w:val="008967B8"/>
    <w:rsid w:val="00941D16"/>
    <w:rsid w:val="00A30FFA"/>
    <w:rsid w:val="00A34110"/>
    <w:rsid w:val="00A454CD"/>
    <w:rsid w:val="00A76DE2"/>
    <w:rsid w:val="00AB2B4F"/>
    <w:rsid w:val="00B13F9E"/>
    <w:rsid w:val="00BB4D65"/>
    <w:rsid w:val="00BF6F76"/>
    <w:rsid w:val="00C27C7F"/>
    <w:rsid w:val="00C40AFC"/>
    <w:rsid w:val="00C81729"/>
    <w:rsid w:val="00D76C41"/>
    <w:rsid w:val="00DB5D69"/>
    <w:rsid w:val="00DD62E9"/>
    <w:rsid w:val="00DF2A6D"/>
    <w:rsid w:val="00E036FD"/>
    <w:rsid w:val="00E650DD"/>
    <w:rsid w:val="00E72618"/>
    <w:rsid w:val="00E80FAC"/>
    <w:rsid w:val="00E824F4"/>
    <w:rsid w:val="00EC35B9"/>
    <w:rsid w:val="00F02990"/>
    <w:rsid w:val="00F37C6F"/>
    <w:rsid w:val="00F8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7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7C7F"/>
  </w:style>
  <w:style w:type="paragraph" w:styleId="a6">
    <w:name w:val="footer"/>
    <w:basedOn w:val="a"/>
    <w:link w:val="a7"/>
    <w:uiPriority w:val="99"/>
    <w:semiHidden/>
    <w:unhideWhenUsed/>
    <w:rsid w:val="00C27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7C7F"/>
  </w:style>
  <w:style w:type="paragraph" w:styleId="a8">
    <w:name w:val="Balloon Text"/>
    <w:basedOn w:val="a"/>
    <w:link w:val="a9"/>
    <w:uiPriority w:val="99"/>
    <w:semiHidden/>
    <w:unhideWhenUsed/>
    <w:rsid w:val="00F84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6FEB7-7682-4986-AAF1-0B311EB2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1802</dc:creator>
  <cp:lastModifiedBy>24834</cp:lastModifiedBy>
  <cp:revision>31</cp:revision>
  <cp:lastPrinted>2017-03-03T00:13:00Z</cp:lastPrinted>
  <dcterms:created xsi:type="dcterms:W3CDTF">2017-02-23T04:26:00Z</dcterms:created>
  <dcterms:modified xsi:type="dcterms:W3CDTF">2017-03-03T00:20:00Z</dcterms:modified>
</cp:coreProperties>
</file>