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</w:rPr>
      </w:pPr>
      <w:bookmarkStart w:id="0" w:name="_GoBack"/>
      <w:bookmarkEnd w:id="0"/>
      <w:r>
        <w:rPr>
          <w:rFonts w:hint="eastAsia"/>
        </w:rPr>
        <w:t>元気ビジネス応援隊アドバイザー利用事業補助金交付申請書</w:t>
      </w:r>
    </w:p>
    <w:p>
      <w:pPr>
        <w:pStyle w:val="0"/>
        <w:rPr>
          <w:rFonts w:hint="default"/>
        </w:rPr>
      </w:pP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　　年　　月　　日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伊那市長　様</w:t>
      </w:r>
    </w:p>
    <w:p>
      <w:pPr>
        <w:pStyle w:val="0"/>
        <w:rPr>
          <w:rFonts w:hint="default"/>
        </w:rPr>
      </w:pPr>
    </w:p>
    <w:tbl>
      <w:tblPr>
        <w:tblStyle w:val="11"/>
        <w:tblW w:w="5000" w:type="pct"/>
        <w:tblInd w:w="0" w:type="dxa"/>
        <w:tblLayout w:type="fixed"/>
        <w:tblCellMar>
          <w:left w:w="28" w:type="dxa"/>
          <w:right w:w="28" w:type="dxa"/>
        </w:tblCellMar>
        <w:tblLook w:firstRow="0" w:lastRow="0" w:firstColumn="0" w:lastColumn="0" w:noHBand="0" w:noVBand="0" w:val="0000"/>
      </w:tblPr>
      <w:tblGrid>
        <w:gridCol w:w="2978"/>
        <w:gridCol w:w="1044"/>
        <w:gridCol w:w="4764"/>
      </w:tblGrid>
      <w:tr>
        <w:trPr>
          <w:cantSplit/>
        </w:trPr>
        <w:tc>
          <w:tcPr>
            <w:tcW w:w="1695" w:type="pct"/>
            <w:vMerge w:val="restart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申請者　</w:t>
            </w:r>
          </w:p>
        </w:tc>
        <w:tc>
          <w:tcPr>
            <w:tcW w:w="594" w:type="pct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住所又は所在地</w:t>
            </w:r>
          </w:p>
        </w:tc>
        <w:tc>
          <w:tcPr>
            <w:tcW w:w="2712" w:type="pct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</w:p>
        </w:tc>
      </w:tr>
      <w:tr>
        <w:trPr>
          <w:cantSplit/>
          <w:trHeight w:val="560" w:hRule="atLeast"/>
        </w:trPr>
        <w:tc>
          <w:tcPr>
            <w:tcW w:w="1695" w:type="pct"/>
            <w:vMerge w:val="continue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ＭＳ 明朝" w:hAnsi="ＭＳ 明朝"/>
              </w:rPr>
            </w:pPr>
          </w:p>
        </w:tc>
        <w:tc>
          <w:tcPr>
            <w:tcW w:w="594" w:type="pct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名称</w:t>
            </w:r>
          </w:p>
        </w:tc>
        <w:tc>
          <w:tcPr>
            <w:tcW w:w="2712" w:type="pct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</w:p>
        </w:tc>
      </w:tr>
      <w:tr>
        <w:trPr>
          <w:cantSplit/>
        </w:trPr>
        <w:tc>
          <w:tcPr>
            <w:tcW w:w="1695" w:type="pct"/>
            <w:vMerge w:val="continue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ＭＳ 明朝" w:hAnsi="ＭＳ 明朝"/>
              </w:rPr>
            </w:pPr>
          </w:p>
        </w:tc>
        <w:tc>
          <w:tcPr>
            <w:tcW w:w="594" w:type="pct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氏名又は代表者名</w:t>
            </w:r>
          </w:p>
        </w:tc>
        <w:tc>
          <w:tcPr>
            <w:tcW w:w="2712" w:type="pct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　　　　　　　　　　　　　　　　　</w:t>
            </w:r>
            <w:r>
              <w:rPr>
                <w:rFonts w:hint="default" w:ascii="ＭＳ 明朝" w:hAnsi="ＭＳ 明朝"/>
              </w:rPr>
              <w:t xml:space="preserve"> </w:t>
            </w:r>
          </w:p>
        </w:tc>
      </w:tr>
    </w:tbl>
    <w:p>
      <w:pPr>
        <w:pStyle w:val="0"/>
        <w:jc w:val="right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　　年度伊那市元気ビジネス応援隊アドバイザー利用事業の補助金の交付を申請します。</w:t>
      </w:r>
    </w:p>
    <w:p>
      <w:pPr>
        <w:pStyle w:val="0"/>
        <w:rPr>
          <w:rFonts w:hint="default"/>
        </w:rPr>
      </w:pP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3962"/>
        <w:gridCol w:w="4966"/>
      </w:tblGrid>
      <w:tr>
        <w:trPr>
          <w:trHeight w:val="828" w:hRule="atLeast"/>
        </w:trPr>
        <w:tc>
          <w:tcPr>
            <w:tcW w:w="2219" w:type="pct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１　補助事業の目的及びその効果</w:t>
            </w:r>
          </w:p>
        </w:tc>
        <w:tc>
          <w:tcPr>
            <w:tcW w:w="2781" w:type="pct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828" w:hRule="atLeast"/>
        </w:trPr>
        <w:tc>
          <w:tcPr>
            <w:tcW w:w="2219" w:type="pct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２　事業の内容</w:t>
            </w:r>
          </w:p>
        </w:tc>
        <w:tc>
          <w:tcPr>
            <w:tcW w:w="2781" w:type="pct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2155" w:hRule="atLeast"/>
        </w:trPr>
        <w:tc>
          <w:tcPr>
            <w:tcW w:w="2219" w:type="pct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３　事業の実施時期</w:t>
            </w:r>
          </w:p>
        </w:tc>
        <w:tc>
          <w:tcPr>
            <w:tcW w:w="2781" w:type="pct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　　年　　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から　　年　　月　　時間</w:t>
            </w: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　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から　　年　　月　　時間</w:t>
            </w: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　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から　　年　　月　　時間</w:t>
            </w: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　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から　　年　　月　　時間</w:t>
            </w: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　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から　　年　　月　　時間</w:t>
            </w:r>
          </w:p>
        </w:tc>
      </w:tr>
      <w:tr>
        <w:trPr>
          <w:trHeight w:val="1446" w:hRule="exact"/>
        </w:trPr>
        <w:tc>
          <w:tcPr>
            <w:tcW w:w="2219" w:type="pct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４　交付を受けようとする補助金の額及びその算出基礎</w:t>
            </w:r>
          </w:p>
        </w:tc>
        <w:tc>
          <w:tcPr>
            <w:tcW w:w="2781" w:type="pct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補助金の申請額　　　　　　　　円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算出基礎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＠１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５００×　　時間×１／２＝　　円</w:t>
            </w:r>
          </w:p>
        </w:tc>
      </w:tr>
      <w:tr>
        <w:trPr>
          <w:trHeight w:val="839" w:hRule="exact"/>
        </w:trPr>
        <w:tc>
          <w:tcPr>
            <w:tcW w:w="2219" w:type="pct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５　補助事業の完了予定期日</w:t>
            </w:r>
          </w:p>
        </w:tc>
        <w:tc>
          <w:tcPr>
            <w:tcW w:w="2781" w:type="pc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　年　　　月　　　日</w:t>
            </w:r>
          </w:p>
        </w:tc>
      </w:tr>
      <w:tr>
        <w:trPr>
          <w:trHeight w:val="839" w:hRule="exact"/>
        </w:trPr>
        <w:tc>
          <w:tcPr>
            <w:tcW w:w="2219" w:type="pct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６　添付文書</w:t>
            </w:r>
          </w:p>
        </w:tc>
        <w:tc>
          <w:tcPr>
            <w:tcW w:w="2781" w:type="pct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sectPr>
      <w:headerReference r:id="rId5" w:type="default"/>
      <w:pgSz w:w="11906" w:h="16838"/>
      <w:pgMar w:top="1418" w:right="1588" w:bottom="1418" w:left="1588" w:header="851" w:footer="992" w:gutter="0"/>
      <w:cols w:space="720"/>
      <w:textDirection w:val="lrTb"/>
      <w:docGrid w:type="linesAndChars" w:linePitch="359" w:charSpace="404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  <w:r>
      <w:rPr>
        <w:rFonts w:hint="eastAsia"/>
      </w:rPr>
      <w:t>様式第１号（第３条関係）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bordersDoNotSurroundHeader/>
  <w:bordersDoNotSurroundFooter/>
  <w:defaultTabStop w:val="840"/>
  <w:drawingGridHorizontalSpacing w:val="115"/>
  <w:drawingGridVerticalSpacing w:val="359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</TotalTime>
  <Pages>1</Pages>
  <Words>58</Words>
  <Characters>334</Characters>
  <Application>JUST Note</Application>
  <Lines>2</Lines>
  <Paragraphs>1</Paragraphs>
  <CharactersWithSpaces>391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2017-08-20T00:13:00Z</dcterms:created>
  <dcterms:modified xsi:type="dcterms:W3CDTF">2026-04-23T02:42:27Z</dcterms:modified>
  <cp:revision>1</cp:revision>
</cp:coreProperties>
</file>