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同　　意　　書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1"/>
        <w:rPr>
          <w:rFonts w:hint="default"/>
          <w:sz w:val="24"/>
        </w:rPr>
      </w:pPr>
      <w:r>
        <w:rPr>
          <w:rFonts w:hint="eastAsia"/>
          <w:sz w:val="24"/>
        </w:rPr>
        <w:t>　伊那市長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rPr>
          <w:rFonts w:hint="default"/>
          <w:spacing w:val="-2"/>
          <w:sz w:val="24"/>
        </w:rPr>
      </w:pPr>
      <w:r>
        <w:rPr>
          <w:rFonts w:hint="eastAsia"/>
          <w:sz w:val="24"/>
        </w:rPr>
        <w:t>　先端設備等導入計画に係る認定申請に</w:t>
      </w:r>
      <w:r>
        <w:rPr>
          <w:rFonts w:hint="eastAsia"/>
          <w:spacing w:val="-2"/>
          <w:sz w:val="24"/>
        </w:rPr>
        <w:t>当たって、市税、分担金、使用料その他の歳入の納付状況を確認することに同意します。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tbl>
      <w:tblPr>
        <w:tblStyle w:val="11"/>
        <w:tblW w:w="0" w:type="auto"/>
        <w:tblInd w:w="937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7553"/>
        <w:gridCol w:w="43"/>
      </w:tblGrid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所（法人として）</w:t>
            </w: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6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所（代表者個人として）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18" w:leftChars="199" w:firstLine="1667" w:firstLineChars="794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97"/>
  <w:drawingGridVerticalSpacing w:val="355"/>
  <w:displayHorizontalDrawingGridEvery w:val="0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112</Characters>
  <Application>JUST Note</Application>
  <Lines>27</Lines>
  <Paragraphs>9</Paragraphs>
  <CharactersWithSpaces>176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2010-02-03T05:16:00Z</cp:lastPrinted>
  <dcterms:created xsi:type="dcterms:W3CDTF">2017-08-20T00:15:00Z</dcterms:created>
  <dcterms:modified xsi:type="dcterms:W3CDTF">2026-04-27T07:07:56Z</dcterms:modified>
  <cp:revision>0</cp:revision>
</cp:coreProperties>
</file>