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56" w:rsidRDefault="00734156" w:rsidP="00734156">
      <w:pPr>
        <w:rPr>
          <w:rFonts w:ascii="ＭＳ 明朝" w:eastAsia="ＭＳ 明朝" w:hAnsi="ＭＳ 明朝"/>
          <w:lang w:eastAsia="zh-CN"/>
        </w:rPr>
      </w:pPr>
      <w:bookmarkStart w:id="0" w:name="_GoBack"/>
      <w:bookmarkEnd w:id="0"/>
      <w:r w:rsidRPr="00581F57">
        <w:rPr>
          <w:rFonts w:ascii="ＭＳ 明朝" w:eastAsia="ＭＳ 明朝" w:hAnsi="ＭＳ 明朝" w:hint="eastAsia"/>
          <w:lang w:eastAsia="zh-CN"/>
        </w:rPr>
        <w:t>様式第</w:t>
      </w:r>
      <w:r w:rsidR="00386D87">
        <w:rPr>
          <w:rFonts w:ascii="ＭＳ 明朝" w:eastAsia="ＭＳ 明朝" w:hAnsi="ＭＳ 明朝" w:hint="eastAsia"/>
          <w:lang w:eastAsia="zh-CN"/>
        </w:rPr>
        <w:t>２</w:t>
      </w:r>
      <w:r w:rsidRPr="00581F57">
        <w:rPr>
          <w:rFonts w:ascii="ＭＳ 明朝" w:eastAsia="ＭＳ 明朝" w:hAnsi="ＭＳ 明朝" w:hint="eastAsia"/>
          <w:lang w:eastAsia="zh-CN"/>
        </w:rPr>
        <w:t>号</w:t>
      </w:r>
      <w:r w:rsidRPr="00581F57">
        <w:rPr>
          <w:rFonts w:ascii="ＭＳ 明朝" w:eastAsia="ＭＳ 明朝" w:hAnsi="ＭＳ 明朝"/>
          <w:lang w:eastAsia="zh-CN"/>
        </w:rPr>
        <w:t>(</w:t>
      </w:r>
      <w:r w:rsidR="00386D87">
        <w:rPr>
          <w:rFonts w:ascii="ＭＳ 明朝" w:eastAsia="ＭＳ 明朝" w:hAnsi="ＭＳ 明朝"/>
          <w:lang w:eastAsia="zh-CN"/>
        </w:rPr>
        <w:t>第</w:t>
      </w:r>
      <w:r w:rsidR="00386D87">
        <w:rPr>
          <w:rFonts w:ascii="ＭＳ 明朝" w:eastAsia="ＭＳ 明朝" w:hAnsi="ＭＳ 明朝" w:hint="eastAsia"/>
          <w:lang w:eastAsia="zh-CN"/>
        </w:rPr>
        <w:t>６</w:t>
      </w:r>
      <w:r w:rsidRPr="00581F57">
        <w:rPr>
          <w:rFonts w:ascii="ＭＳ 明朝" w:eastAsia="ＭＳ 明朝" w:hAnsi="ＭＳ 明朝"/>
          <w:lang w:eastAsia="zh-CN"/>
        </w:rPr>
        <w:t>条関係)</w:t>
      </w:r>
      <w:r w:rsidRPr="000009C5">
        <w:rPr>
          <w:rFonts w:ascii="ＭＳ 明朝" w:eastAsia="ＭＳ 明朝" w:hAnsi="ＭＳ 明朝" w:cs="ＭＳ ゴシック"/>
          <w:noProof/>
          <w:spacing w:val="20"/>
          <w:kern w:val="0"/>
          <w:szCs w:val="21"/>
          <w:lang w:eastAsia="zh-CN"/>
        </w:rPr>
        <w:t xml:space="preserve"> </w:t>
      </w:r>
    </w:p>
    <w:p w:rsidR="00734156" w:rsidRPr="00581F57" w:rsidRDefault="00734156" w:rsidP="00734156">
      <w:pPr>
        <w:rPr>
          <w:rFonts w:ascii="ＭＳ 明朝" w:eastAsia="ＭＳ 明朝" w:hAnsi="ＭＳ 明朝"/>
          <w:lang w:eastAsia="zh-CN"/>
        </w:rPr>
      </w:pPr>
    </w:p>
    <w:p w:rsidR="00734156" w:rsidRPr="00386D87" w:rsidRDefault="00386D87" w:rsidP="00734156">
      <w:pPr>
        <w:jc w:val="center"/>
        <w:rPr>
          <w:rFonts w:ascii="ＭＳ 明朝" w:eastAsia="DengXian" w:hAnsi="ＭＳ 明朝"/>
          <w:lang w:eastAsia="zh-CN"/>
        </w:rPr>
      </w:pPr>
      <w:r>
        <w:rPr>
          <w:rFonts w:ascii="ＭＳ 明朝" w:eastAsia="ＭＳ 明朝" w:hAnsi="ＭＳ 明朝" w:hint="eastAsia"/>
          <w:lang w:eastAsia="zh-CN"/>
        </w:rPr>
        <w:t>伊那市燃料高騰対応施設園芸農家支援事業補助金実績報告書</w:t>
      </w:r>
    </w:p>
    <w:p w:rsidR="00734156" w:rsidRDefault="00734156" w:rsidP="00734156">
      <w:pPr>
        <w:rPr>
          <w:rFonts w:ascii="ＭＳ 明朝" w:eastAsia="ＭＳ 明朝" w:hAnsi="ＭＳ 明朝"/>
          <w:lang w:eastAsia="zh-CN"/>
        </w:rPr>
      </w:pPr>
    </w:p>
    <w:p w:rsidR="00734156" w:rsidRPr="00581F57" w:rsidRDefault="00734156" w:rsidP="00734156">
      <w:pPr>
        <w:jc w:val="right"/>
        <w:rPr>
          <w:rFonts w:ascii="ＭＳ 明朝" w:eastAsia="ＭＳ 明朝" w:hAnsi="ＭＳ 明朝"/>
        </w:rPr>
      </w:pPr>
      <w:r>
        <w:rPr>
          <w:rFonts w:ascii="ＭＳ 明朝" w:eastAsia="ＭＳ 明朝" w:hAnsi="ＭＳ 明朝" w:hint="eastAsia"/>
        </w:rPr>
        <w:t>令和　　年　　　月　　　日</w:t>
      </w:r>
    </w:p>
    <w:p w:rsidR="00734156" w:rsidRPr="00581F57" w:rsidRDefault="00734156" w:rsidP="00734156">
      <w:pPr>
        <w:rPr>
          <w:rFonts w:ascii="ＭＳ 明朝" w:eastAsia="ＭＳ 明朝" w:hAnsi="ＭＳ 明朝"/>
        </w:rPr>
      </w:pPr>
      <w:r w:rsidRPr="00581F57">
        <w:rPr>
          <w:rFonts w:ascii="ＭＳ 明朝" w:eastAsia="ＭＳ 明朝" w:hAnsi="ＭＳ 明朝" w:hint="eastAsia"/>
        </w:rPr>
        <w:t xml:space="preserve">　（あて先）伊那市長　</w:t>
      </w:r>
    </w:p>
    <w:p w:rsidR="00734156" w:rsidRPr="002F2F72" w:rsidRDefault="00734156" w:rsidP="00734156">
      <w:pPr>
        <w:wordWrap w:val="0"/>
        <w:jc w:val="right"/>
        <w:rPr>
          <w:rFonts w:ascii="ＭＳ 明朝" w:eastAsia="ＭＳ 明朝" w:hAnsi="ＭＳ 明朝"/>
          <w:b/>
          <w:color w:val="FF0000"/>
        </w:rPr>
      </w:pPr>
      <w:r>
        <w:rPr>
          <w:rFonts w:ascii="ＭＳ 明朝" w:eastAsia="ＭＳ 明朝" w:hAnsi="ＭＳ 明朝" w:hint="eastAsia"/>
        </w:rPr>
        <w:t xml:space="preserve">申請者住所　　　　　　　　　　　</w:t>
      </w:r>
    </w:p>
    <w:p w:rsidR="00734156" w:rsidRPr="00581F57" w:rsidRDefault="00734156" w:rsidP="00734156">
      <w:pPr>
        <w:wordWrap w:val="0"/>
        <w:jc w:val="right"/>
        <w:rPr>
          <w:rFonts w:ascii="ＭＳ 明朝" w:eastAsia="ＭＳ 明朝" w:hAnsi="ＭＳ 明朝"/>
        </w:rPr>
      </w:pPr>
      <w:r>
        <w:rPr>
          <w:rFonts w:ascii="ＭＳ 明朝" w:eastAsia="ＭＳ 明朝" w:hAnsi="ＭＳ 明朝" w:hint="eastAsia"/>
        </w:rPr>
        <w:t xml:space="preserve">氏　　　名　　　　　　　　　　　</w:t>
      </w:r>
    </w:p>
    <w:p w:rsidR="00734156" w:rsidRPr="00581F57" w:rsidRDefault="00734156" w:rsidP="00734156">
      <w:pPr>
        <w:wordWrap w:val="0"/>
        <w:jc w:val="right"/>
        <w:rPr>
          <w:rFonts w:ascii="ＭＳ 明朝" w:eastAsia="ＭＳ 明朝" w:hAnsi="ＭＳ 明朝"/>
        </w:rPr>
      </w:pPr>
      <w:r w:rsidRPr="00B24A7F">
        <w:rPr>
          <w:rFonts w:ascii="ＭＳ 明朝" w:eastAsia="ＭＳ 明朝" w:hAnsi="ＭＳ 明朝" w:hint="eastAsia"/>
          <w:spacing w:val="130"/>
          <w:kern w:val="0"/>
          <w:fitText w:val="1150" w:id="-776817408"/>
        </w:rPr>
        <w:t>連絡</w:t>
      </w:r>
      <w:r w:rsidRPr="00B24A7F">
        <w:rPr>
          <w:rFonts w:ascii="ＭＳ 明朝" w:eastAsia="ＭＳ 明朝" w:hAnsi="ＭＳ 明朝" w:hint="eastAsia"/>
          <w:kern w:val="0"/>
          <w:fitText w:val="1150" w:id="-776817408"/>
        </w:rPr>
        <w:t>先</w:t>
      </w:r>
      <w:r>
        <w:rPr>
          <w:rFonts w:ascii="ＭＳ 明朝" w:eastAsia="ＭＳ 明朝" w:hAnsi="ＭＳ 明朝" w:hint="eastAsia"/>
          <w:kern w:val="0"/>
        </w:rPr>
        <w:t xml:space="preserve">　　　　　　　　　　　</w:t>
      </w:r>
    </w:p>
    <w:p w:rsidR="00734156" w:rsidRPr="00581F57" w:rsidRDefault="00734156" w:rsidP="00734156">
      <w:pPr>
        <w:rPr>
          <w:rFonts w:ascii="ＭＳ 明朝" w:eastAsia="ＭＳ 明朝" w:hAnsi="ＭＳ 明朝"/>
        </w:rPr>
      </w:pPr>
    </w:p>
    <w:p w:rsidR="00734156" w:rsidRDefault="00734156" w:rsidP="00734156">
      <w:pPr>
        <w:rPr>
          <w:rFonts w:ascii="ＭＳ 明朝" w:eastAsia="ＭＳ 明朝" w:hAnsi="ＭＳ 明朝"/>
        </w:rPr>
      </w:pPr>
      <w:r w:rsidRPr="00581F57">
        <w:rPr>
          <w:rFonts w:ascii="ＭＳ 明朝" w:eastAsia="ＭＳ 明朝" w:hAnsi="ＭＳ 明朝" w:hint="eastAsia"/>
        </w:rPr>
        <w:t xml:space="preserve">　</w:t>
      </w:r>
      <w:r w:rsidR="00386D87">
        <w:rPr>
          <w:rFonts w:ascii="ＭＳ 明朝" w:eastAsia="ＭＳ 明朝" w:hAnsi="ＭＳ 明朝" w:hint="eastAsia"/>
        </w:rPr>
        <w:t>令和　年　月　日付け</w:t>
      </w:r>
      <w:r w:rsidR="00386D87" w:rsidRPr="00386D87">
        <w:rPr>
          <w:rFonts w:ascii="ＭＳ 明朝" w:eastAsia="ＭＳ 明朝" w:hAnsi="ＭＳ 明朝" w:hint="eastAsia"/>
        </w:rPr>
        <w:t>伊那市指令</w:t>
      </w:r>
      <w:r w:rsidR="00386D87">
        <w:rPr>
          <w:rFonts w:ascii="ＭＳ 明朝" w:eastAsia="ＭＳ 明朝" w:hAnsi="ＭＳ 明朝" w:hint="eastAsia"/>
        </w:rPr>
        <w:t xml:space="preserve">伊農第　　号　</w:t>
      </w:r>
      <w:r w:rsidR="00386D87" w:rsidRPr="00386D87">
        <w:rPr>
          <w:rFonts w:ascii="ＭＳ 明朝" w:eastAsia="ＭＳ 明朝" w:hAnsi="ＭＳ 明朝" w:hint="eastAsia"/>
        </w:rPr>
        <w:t>で補助金交付決定のあった伊那市燃料高騰対応施設園芸農家支援事業が完了したので、次のとおり報告します。</w:t>
      </w:r>
    </w:p>
    <w:p w:rsidR="00734156" w:rsidRDefault="00734156" w:rsidP="00734156">
      <w:pPr>
        <w:rPr>
          <w:rFonts w:ascii="ＭＳ 明朝" w:eastAsia="ＭＳ 明朝" w:hAnsi="ＭＳ 明朝"/>
        </w:rPr>
      </w:pPr>
    </w:p>
    <w:tbl>
      <w:tblPr>
        <w:tblpPr w:leftFromText="142" w:rightFromText="142" w:vertAnchor="text" w:horzAnchor="page" w:tblpX="4907" w:tblpY="128"/>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820"/>
      </w:tblGrid>
      <w:tr w:rsidR="00734156" w:rsidRPr="00581F57" w:rsidTr="00AA40C0">
        <w:trPr>
          <w:trHeight w:val="346"/>
        </w:trPr>
        <w:tc>
          <w:tcPr>
            <w:tcW w:w="3129" w:type="dxa"/>
            <w:shd w:val="clear" w:color="auto" w:fill="auto"/>
          </w:tcPr>
          <w:p w:rsidR="00734156" w:rsidRPr="00581F57" w:rsidRDefault="00734156" w:rsidP="00AA40C0">
            <w:pPr>
              <w:widowControl/>
              <w:tabs>
                <w:tab w:val="center" w:pos="1764"/>
              </w:tabs>
              <w:spacing w:before="100" w:beforeAutospacing="1" w:after="100" w:afterAutospacing="1" w:line="240" w:lineRule="atLeast"/>
              <w:jc w:val="center"/>
              <w:rPr>
                <w:rFonts w:ascii="ＭＳ 明朝" w:eastAsia="ＭＳ 明朝" w:hAnsi="ＭＳ 明朝" w:cs="ＭＳ Ｐゴシック"/>
                <w:spacing w:val="20"/>
                <w:kern w:val="0"/>
                <w:szCs w:val="21"/>
              </w:rPr>
            </w:pPr>
            <w:r w:rsidRPr="00581F57">
              <w:rPr>
                <w:rFonts w:ascii="ＭＳ 明朝" w:eastAsia="ＭＳ 明朝" w:hAnsi="ＭＳ 明朝" w:cs="ＭＳ Ｐゴシック" w:hint="eastAsia"/>
                <w:spacing w:val="20"/>
                <w:kern w:val="0"/>
                <w:szCs w:val="21"/>
              </w:rPr>
              <w:t>施設の所在地</w:t>
            </w:r>
          </w:p>
        </w:tc>
        <w:tc>
          <w:tcPr>
            <w:tcW w:w="2820" w:type="dxa"/>
            <w:shd w:val="clear" w:color="auto" w:fill="auto"/>
          </w:tcPr>
          <w:p w:rsidR="00734156" w:rsidRPr="00581F57" w:rsidRDefault="00734156" w:rsidP="00AA40C0">
            <w:pPr>
              <w:widowControl/>
              <w:spacing w:before="100" w:beforeAutospacing="1" w:after="100" w:afterAutospacing="1" w:line="240" w:lineRule="atLeast"/>
              <w:jc w:val="center"/>
              <w:rPr>
                <w:rFonts w:ascii="ＭＳ 明朝" w:eastAsia="ＭＳ 明朝" w:hAnsi="ＭＳ 明朝" w:cs="ＭＳ Ｐゴシック"/>
                <w:spacing w:val="20"/>
                <w:kern w:val="0"/>
                <w:szCs w:val="21"/>
              </w:rPr>
            </w:pPr>
            <w:r w:rsidRPr="00581F57">
              <w:rPr>
                <w:rFonts w:ascii="ＭＳ 明朝" w:eastAsia="ＭＳ 明朝" w:hAnsi="ＭＳ 明朝" w:cs="ＭＳ Ｐゴシック" w:hint="eastAsia"/>
                <w:spacing w:val="20"/>
                <w:kern w:val="0"/>
                <w:szCs w:val="21"/>
              </w:rPr>
              <w:t>栽培作物</w:t>
            </w:r>
          </w:p>
        </w:tc>
      </w:tr>
      <w:tr w:rsidR="00734156" w:rsidRPr="00581F57" w:rsidTr="00AA40C0">
        <w:trPr>
          <w:trHeight w:val="346"/>
        </w:trPr>
        <w:tc>
          <w:tcPr>
            <w:tcW w:w="3129" w:type="dxa"/>
            <w:shd w:val="clear" w:color="auto" w:fill="auto"/>
          </w:tcPr>
          <w:p w:rsidR="00734156" w:rsidRPr="007B7454" w:rsidRDefault="00734156" w:rsidP="00AA40C0">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21"/>
                <w:u w:val="single"/>
              </w:rPr>
            </w:pPr>
          </w:p>
        </w:tc>
        <w:tc>
          <w:tcPr>
            <w:tcW w:w="2820" w:type="dxa"/>
            <w:shd w:val="clear" w:color="auto" w:fill="auto"/>
          </w:tcPr>
          <w:p w:rsidR="00734156" w:rsidRPr="007B7454" w:rsidRDefault="00734156" w:rsidP="00AA40C0">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18"/>
                <w:u w:val="single"/>
              </w:rPr>
            </w:pPr>
          </w:p>
        </w:tc>
      </w:tr>
      <w:tr w:rsidR="00734156" w:rsidRPr="00581F57" w:rsidTr="00AA40C0">
        <w:trPr>
          <w:trHeight w:val="346"/>
        </w:trPr>
        <w:tc>
          <w:tcPr>
            <w:tcW w:w="3129" w:type="dxa"/>
            <w:shd w:val="clear" w:color="auto" w:fill="auto"/>
          </w:tcPr>
          <w:p w:rsidR="00734156" w:rsidRPr="007B7454" w:rsidRDefault="00734156" w:rsidP="00734156">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21"/>
                <w:u w:val="single"/>
              </w:rPr>
            </w:pPr>
          </w:p>
        </w:tc>
        <w:tc>
          <w:tcPr>
            <w:tcW w:w="2820" w:type="dxa"/>
            <w:shd w:val="clear" w:color="auto" w:fill="auto"/>
          </w:tcPr>
          <w:p w:rsidR="00734156" w:rsidRPr="007B7454" w:rsidRDefault="00734156" w:rsidP="00AA40C0">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21"/>
                <w:u w:val="single"/>
              </w:rPr>
            </w:pPr>
          </w:p>
        </w:tc>
      </w:tr>
      <w:tr w:rsidR="00734156" w:rsidRPr="00581F57" w:rsidTr="00AA40C0">
        <w:trPr>
          <w:trHeight w:val="346"/>
        </w:trPr>
        <w:tc>
          <w:tcPr>
            <w:tcW w:w="3129" w:type="dxa"/>
            <w:shd w:val="clear" w:color="auto" w:fill="auto"/>
          </w:tcPr>
          <w:p w:rsidR="00734156" w:rsidRPr="00587914" w:rsidRDefault="00734156" w:rsidP="00AA40C0">
            <w:pPr>
              <w:widowControl/>
              <w:spacing w:before="100" w:beforeAutospacing="1" w:after="100" w:afterAutospacing="1" w:line="240" w:lineRule="atLeast"/>
              <w:jc w:val="left"/>
              <w:rPr>
                <w:rFonts w:ascii="ＭＳ 明朝" w:eastAsia="ＭＳ 明朝" w:hAnsi="ＭＳ 明朝" w:cs="ＭＳ Ｐゴシック"/>
                <w:spacing w:val="20"/>
                <w:kern w:val="0"/>
                <w:sz w:val="16"/>
                <w:szCs w:val="21"/>
              </w:rPr>
            </w:pPr>
          </w:p>
        </w:tc>
        <w:tc>
          <w:tcPr>
            <w:tcW w:w="2820" w:type="dxa"/>
            <w:shd w:val="clear" w:color="auto" w:fill="auto"/>
          </w:tcPr>
          <w:p w:rsidR="00734156" w:rsidRPr="00587914" w:rsidRDefault="00734156" w:rsidP="00AA40C0">
            <w:pPr>
              <w:widowControl/>
              <w:spacing w:before="100" w:beforeAutospacing="1" w:after="100" w:afterAutospacing="1" w:line="240" w:lineRule="atLeast"/>
              <w:jc w:val="left"/>
              <w:rPr>
                <w:rFonts w:ascii="ＭＳ 明朝" w:eastAsia="ＭＳ 明朝" w:hAnsi="ＭＳ 明朝" w:cs="ＭＳ Ｐゴシック"/>
                <w:spacing w:val="20"/>
                <w:kern w:val="0"/>
                <w:sz w:val="16"/>
                <w:szCs w:val="21"/>
              </w:rPr>
            </w:pPr>
          </w:p>
        </w:tc>
      </w:tr>
    </w:tbl>
    <w:p w:rsidR="00734156" w:rsidRPr="00581F57" w:rsidRDefault="00386D87" w:rsidP="00734156">
      <w:pPr>
        <w:rPr>
          <w:rFonts w:ascii="ＭＳ 明朝" w:eastAsia="ＭＳ 明朝" w:hAnsi="ＭＳ 明朝"/>
        </w:rPr>
      </w:pPr>
      <w:r>
        <w:rPr>
          <w:rFonts w:ascii="ＭＳ 明朝" w:eastAsia="ＭＳ 明朝" w:hAnsi="ＭＳ 明朝" w:hint="eastAsia"/>
        </w:rPr>
        <w:t>１</w:t>
      </w:r>
      <w:r w:rsidR="00734156" w:rsidRPr="00581F57">
        <w:rPr>
          <w:rFonts w:ascii="ＭＳ 明朝" w:eastAsia="ＭＳ 明朝" w:hAnsi="ＭＳ 明朝"/>
        </w:rPr>
        <w:t xml:space="preserve">　施設の概要</w:t>
      </w:r>
    </w:p>
    <w:p w:rsidR="00734156" w:rsidRPr="00581F57" w:rsidRDefault="00734156" w:rsidP="00734156">
      <w:pPr>
        <w:rPr>
          <w:rFonts w:ascii="ＭＳ 明朝" w:eastAsia="ＭＳ 明朝" w:hAnsi="ＭＳ 明朝"/>
        </w:rPr>
      </w:pPr>
    </w:p>
    <w:p w:rsidR="00734156" w:rsidRPr="00581F57" w:rsidRDefault="00734156" w:rsidP="00734156">
      <w:pPr>
        <w:rPr>
          <w:rFonts w:ascii="ＭＳ 明朝" w:eastAsia="ＭＳ 明朝" w:hAnsi="ＭＳ 明朝"/>
        </w:rPr>
      </w:pPr>
    </w:p>
    <w:p w:rsidR="00734156" w:rsidRPr="00581F57" w:rsidRDefault="00734156" w:rsidP="00734156">
      <w:pPr>
        <w:rPr>
          <w:rFonts w:ascii="ＭＳ 明朝" w:eastAsia="ＭＳ 明朝" w:hAnsi="ＭＳ 明朝"/>
        </w:rPr>
      </w:pPr>
    </w:p>
    <w:p w:rsidR="00734156" w:rsidRDefault="00734156" w:rsidP="00734156">
      <w:pPr>
        <w:rPr>
          <w:rFonts w:ascii="ＭＳ 明朝" w:eastAsia="ＭＳ 明朝" w:hAnsi="ＭＳ 明朝"/>
        </w:rPr>
      </w:pPr>
    </w:p>
    <w:p w:rsidR="00386D87" w:rsidRPr="00581F57" w:rsidRDefault="00386D87" w:rsidP="00734156">
      <w:pPr>
        <w:rPr>
          <w:rFonts w:ascii="ＭＳ 明朝" w:eastAsia="ＭＳ 明朝" w:hAnsi="ＭＳ 明朝"/>
        </w:rPr>
      </w:pPr>
    </w:p>
    <w:p w:rsidR="00386D87" w:rsidRPr="00386D87" w:rsidRDefault="00386D87" w:rsidP="00734156">
      <w:pPr>
        <w:rPr>
          <w:rFonts w:ascii="ＭＳ 明朝" w:eastAsia="ＭＳ 明朝" w:hAnsi="ＭＳ 明朝"/>
        </w:rPr>
      </w:pPr>
      <w:r>
        <w:rPr>
          <w:rFonts w:ascii="ＭＳ 明朝" w:eastAsia="ＭＳ 明朝" w:hAnsi="ＭＳ 明朝" w:hint="eastAsia"/>
        </w:rPr>
        <w:t>２</w:t>
      </w:r>
      <w:r w:rsidR="00734156" w:rsidRPr="00581F57">
        <w:rPr>
          <w:rFonts w:ascii="ＭＳ 明朝" w:eastAsia="ＭＳ 明朝" w:hAnsi="ＭＳ 明朝"/>
        </w:rPr>
        <w:t xml:space="preserve">　</w:t>
      </w:r>
      <w:r>
        <w:rPr>
          <w:rFonts w:ascii="ＭＳ 明朝" w:eastAsia="ＭＳ 明朝" w:hAnsi="ＭＳ 明朝" w:hint="eastAsia"/>
        </w:rPr>
        <w:t>事業の完了年月日　　　　令和　　年　　月　　日</w:t>
      </w:r>
    </w:p>
    <w:p w:rsidR="00386D87" w:rsidRDefault="00386D87" w:rsidP="00734156">
      <w:pPr>
        <w:rPr>
          <w:rFonts w:ascii="ＭＳ 明朝" w:eastAsia="ＭＳ 明朝" w:hAnsi="ＭＳ 明朝"/>
        </w:rPr>
      </w:pPr>
    </w:p>
    <w:p w:rsidR="00734156" w:rsidRPr="00581F57" w:rsidRDefault="00734156" w:rsidP="00734156">
      <w:pPr>
        <w:rPr>
          <w:rFonts w:ascii="ＭＳ 明朝" w:eastAsia="ＭＳ 明朝" w:hAnsi="ＭＳ 明朝"/>
        </w:rPr>
      </w:pPr>
      <w:r w:rsidRPr="00581F57">
        <w:rPr>
          <w:rFonts w:ascii="ＭＳ 明朝" w:eastAsia="ＭＳ 明朝" w:hAnsi="ＭＳ 明朝"/>
        </w:rPr>
        <w:tab/>
      </w:r>
      <w:r w:rsidRPr="00581F57">
        <w:rPr>
          <w:rFonts w:ascii="ＭＳ 明朝" w:eastAsia="ＭＳ 明朝" w:hAnsi="ＭＳ 明朝"/>
        </w:rPr>
        <w:tab/>
      </w:r>
      <w:r w:rsidRPr="00581F57">
        <w:rPr>
          <w:rFonts w:ascii="ＭＳ 明朝" w:eastAsia="ＭＳ 明朝" w:hAnsi="ＭＳ 明朝"/>
        </w:rPr>
        <w:tab/>
      </w:r>
    </w:p>
    <w:p w:rsidR="006860D0" w:rsidRPr="00581F57" w:rsidRDefault="00386D87" w:rsidP="00734156">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購入</w:t>
      </w:r>
      <w:r>
        <w:rPr>
          <w:rFonts w:ascii="ＭＳ 明朝" w:eastAsia="ＭＳ 明朝" w:hAnsi="ＭＳ 明朝" w:hint="eastAsia"/>
        </w:rPr>
        <w:t>実績および交付の確定を受けたい補助金</w:t>
      </w:r>
      <w:r w:rsidR="00734156">
        <w:rPr>
          <w:rFonts w:ascii="ＭＳ 明朝" w:eastAsia="ＭＳ 明朝" w:hAnsi="ＭＳ 明朝" w:hint="eastAsia"/>
        </w:rPr>
        <w:t>の額</w:t>
      </w:r>
    </w:p>
    <w:tbl>
      <w:tblPr>
        <w:tblpPr w:leftFromText="142" w:rightFromText="142" w:vertAnchor="text" w:horzAnchor="margin" w:tblpY="3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1418"/>
        <w:gridCol w:w="1984"/>
        <w:gridCol w:w="3544"/>
        <w:gridCol w:w="1979"/>
      </w:tblGrid>
      <w:tr w:rsidR="00734156" w:rsidRPr="00467022" w:rsidTr="00AA40C0">
        <w:trPr>
          <w:trHeight w:val="525"/>
        </w:trPr>
        <w:tc>
          <w:tcPr>
            <w:tcW w:w="851" w:type="dxa"/>
            <w:shd w:val="clear" w:color="auto" w:fill="auto"/>
            <w:vAlign w:val="center"/>
            <w:hideMark/>
          </w:tcPr>
          <w:p w:rsidR="00734156"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対象</w:t>
            </w:r>
          </w:p>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期間</w:t>
            </w:r>
          </w:p>
        </w:tc>
        <w:tc>
          <w:tcPr>
            <w:tcW w:w="1418" w:type="dxa"/>
            <w:shd w:val="clear" w:color="auto" w:fill="auto"/>
            <w:vAlign w:val="center"/>
            <w:hideMark/>
          </w:tcPr>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燃料の種類</w:t>
            </w:r>
          </w:p>
        </w:tc>
        <w:tc>
          <w:tcPr>
            <w:tcW w:w="1984" w:type="dxa"/>
            <w:shd w:val="clear" w:color="auto" w:fill="auto"/>
            <w:vAlign w:val="center"/>
            <w:hideMark/>
          </w:tcPr>
          <w:p w:rsidR="00734156" w:rsidRPr="00467022" w:rsidRDefault="00734156" w:rsidP="00386D87">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購入金額</w:t>
            </w:r>
          </w:p>
        </w:tc>
        <w:tc>
          <w:tcPr>
            <w:tcW w:w="3544" w:type="dxa"/>
            <w:shd w:val="clear" w:color="auto" w:fill="auto"/>
            <w:vAlign w:val="center"/>
            <w:hideMark/>
          </w:tcPr>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補助金額の計算</w:t>
            </w:r>
          </w:p>
        </w:tc>
        <w:tc>
          <w:tcPr>
            <w:tcW w:w="1979" w:type="dxa"/>
            <w:shd w:val="clear" w:color="auto" w:fill="auto"/>
            <w:vAlign w:val="center"/>
            <w:hideMark/>
          </w:tcPr>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補助金額</w:t>
            </w:r>
          </w:p>
        </w:tc>
      </w:tr>
      <w:tr w:rsidR="00734156" w:rsidRPr="00467022" w:rsidTr="00AA40C0">
        <w:trPr>
          <w:trHeight w:val="454"/>
        </w:trPr>
        <w:tc>
          <w:tcPr>
            <w:tcW w:w="851" w:type="dxa"/>
            <w:vMerge w:val="restart"/>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第１回</w:t>
            </w:r>
          </w:p>
        </w:tc>
        <w:tc>
          <w:tcPr>
            <w:tcW w:w="1418" w:type="dxa"/>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燃油</w:t>
            </w:r>
          </w:p>
        </w:tc>
        <w:tc>
          <w:tcPr>
            <w:tcW w:w="1984" w:type="dxa"/>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00831F74">
              <w:rPr>
                <w:rFonts w:ascii="ＭＳ 明朝" w:eastAsia="ＭＳ 明朝" w:hAnsi="ＭＳ 明朝" w:cs="ＭＳ Ｐゴシック" w:hint="eastAsia"/>
                <w:b/>
                <w:bCs/>
                <w:color w:val="000000"/>
                <w:kern w:val="0"/>
                <w:sz w:val="18"/>
                <w:szCs w:val="21"/>
                <w:u w:val="single"/>
              </w:rPr>
              <w:t>1.4</w:t>
            </w:r>
            <w:r w:rsidRPr="00467022">
              <w:rPr>
                <w:rFonts w:ascii="ＭＳ 明朝" w:eastAsia="ＭＳ 明朝" w:hAnsi="ＭＳ 明朝" w:cs="ＭＳ Ｐゴシック" w:hint="eastAsia"/>
                <w:color w:val="000000"/>
                <w:kern w:val="0"/>
                <w:sz w:val="18"/>
                <w:szCs w:val="21"/>
              </w:rPr>
              <w:t>）｝÷２</w:t>
            </w:r>
          </w:p>
        </w:tc>
        <w:tc>
          <w:tcPr>
            <w:tcW w:w="1979" w:type="dxa"/>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734156" w:rsidRPr="00467022" w:rsidTr="0097675C">
        <w:trPr>
          <w:trHeight w:val="454"/>
        </w:trPr>
        <w:tc>
          <w:tcPr>
            <w:tcW w:w="851" w:type="dxa"/>
            <w:vMerge/>
            <w:tcBorders>
              <w:bottom w:val="single" w:sz="4" w:space="0" w:color="auto"/>
            </w:tcBorders>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p>
        </w:tc>
        <w:tc>
          <w:tcPr>
            <w:tcW w:w="1418" w:type="dxa"/>
            <w:tcBorders>
              <w:bottom w:val="single" w:sz="4" w:space="0" w:color="auto"/>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木質ペレット</w:t>
            </w:r>
          </w:p>
        </w:tc>
        <w:tc>
          <w:tcPr>
            <w:tcW w:w="1984" w:type="dxa"/>
            <w:tcBorders>
              <w:bottom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tcBorders>
              <w:bottom w:val="single" w:sz="4" w:space="0" w:color="auto"/>
            </w:tcBorders>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Pr="00467022">
              <w:rPr>
                <w:rFonts w:ascii="ＭＳ 明朝" w:eastAsia="ＭＳ 明朝" w:hAnsi="ＭＳ 明朝" w:cs="ＭＳ Ｐゴシック" w:hint="eastAsia"/>
                <w:b/>
                <w:bCs/>
                <w:color w:val="000000"/>
                <w:kern w:val="0"/>
                <w:sz w:val="18"/>
                <w:szCs w:val="21"/>
                <w:u w:val="single"/>
              </w:rPr>
              <w:t>1.1</w:t>
            </w:r>
            <w:r w:rsidRPr="00467022">
              <w:rPr>
                <w:rFonts w:ascii="ＭＳ 明朝" w:eastAsia="ＭＳ 明朝" w:hAnsi="ＭＳ 明朝" w:cs="ＭＳ Ｐゴシック" w:hint="eastAsia"/>
                <w:color w:val="000000"/>
                <w:kern w:val="0"/>
                <w:sz w:val="18"/>
                <w:szCs w:val="21"/>
              </w:rPr>
              <w:t>）｝÷２</w:t>
            </w:r>
          </w:p>
        </w:tc>
        <w:tc>
          <w:tcPr>
            <w:tcW w:w="1979" w:type="dxa"/>
            <w:tcBorders>
              <w:bottom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734156" w:rsidRPr="00467022" w:rsidTr="0097675C">
        <w:trPr>
          <w:trHeight w:val="454"/>
        </w:trPr>
        <w:tc>
          <w:tcPr>
            <w:tcW w:w="851" w:type="dxa"/>
            <w:vMerge w:val="restart"/>
            <w:tcBorders>
              <w:tr2bl w:val="nil"/>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第２回</w:t>
            </w:r>
          </w:p>
        </w:tc>
        <w:tc>
          <w:tcPr>
            <w:tcW w:w="1418" w:type="dxa"/>
            <w:tcBorders>
              <w:tr2bl w:val="nil"/>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燃油</w:t>
            </w:r>
          </w:p>
        </w:tc>
        <w:tc>
          <w:tcPr>
            <w:tcW w:w="1984" w:type="dxa"/>
            <w:tcBorders>
              <w:tr2bl w:val="nil"/>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tcBorders>
              <w:tr2bl w:val="nil"/>
            </w:tcBorders>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00831F74">
              <w:rPr>
                <w:rFonts w:ascii="ＭＳ 明朝" w:eastAsia="ＭＳ 明朝" w:hAnsi="ＭＳ 明朝" w:cs="ＭＳ Ｐゴシック" w:hint="eastAsia"/>
                <w:b/>
                <w:bCs/>
                <w:color w:val="000000"/>
                <w:kern w:val="0"/>
                <w:sz w:val="18"/>
                <w:szCs w:val="21"/>
                <w:u w:val="single"/>
              </w:rPr>
              <w:t>1.4</w:t>
            </w:r>
            <w:r w:rsidR="0097675C">
              <w:rPr>
                <w:rFonts w:ascii="ＭＳ 明朝" w:eastAsia="ＭＳ 明朝" w:hAnsi="ＭＳ 明朝" w:cs="ＭＳ Ｐゴシック" w:hint="eastAsia"/>
                <w:color w:val="000000"/>
                <w:kern w:val="0"/>
                <w:sz w:val="18"/>
                <w:szCs w:val="21"/>
              </w:rPr>
              <w:t>）｝÷２</w:t>
            </w:r>
          </w:p>
        </w:tc>
        <w:tc>
          <w:tcPr>
            <w:tcW w:w="1979" w:type="dxa"/>
            <w:tcBorders>
              <w:tr2bl w:val="nil"/>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734156" w:rsidRPr="00467022" w:rsidTr="0097675C">
        <w:trPr>
          <w:trHeight w:val="454"/>
        </w:trPr>
        <w:tc>
          <w:tcPr>
            <w:tcW w:w="851" w:type="dxa"/>
            <w:vMerge/>
            <w:tcBorders>
              <w:tr2bl w:val="nil"/>
            </w:tcBorders>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p>
        </w:tc>
        <w:tc>
          <w:tcPr>
            <w:tcW w:w="1418" w:type="dxa"/>
            <w:tcBorders>
              <w:tr2bl w:val="nil"/>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木質ペレット</w:t>
            </w:r>
          </w:p>
        </w:tc>
        <w:tc>
          <w:tcPr>
            <w:tcW w:w="1984" w:type="dxa"/>
            <w:tcBorders>
              <w:tr2bl w:val="nil"/>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tcBorders>
              <w:tr2bl w:val="nil"/>
            </w:tcBorders>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Pr="00467022">
              <w:rPr>
                <w:rFonts w:ascii="ＭＳ 明朝" w:eastAsia="ＭＳ 明朝" w:hAnsi="ＭＳ 明朝" w:cs="ＭＳ Ｐゴシック" w:hint="eastAsia"/>
                <w:b/>
                <w:bCs/>
                <w:color w:val="000000"/>
                <w:kern w:val="0"/>
                <w:sz w:val="18"/>
                <w:szCs w:val="21"/>
                <w:u w:val="single"/>
              </w:rPr>
              <w:t>1.1</w:t>
            </w:r>
            <w:r w:rsidR="0097675C">
              <w:rPr>
                <w:rFonts w:ascii="ＭＳ 明朝" w:eastAsia="ＭＳ 明朝" w:hAnsi="ＭＳ 明朝" w:cs="ＭＳ Ｐゴシック" w:hint="eastAsia"/>
                <w:color w:val="000000"/>
                <w:kern w:val="0"/>
                <w:sz w:val="18"/>
                <w:szCs w:val="21"/>
              </w:rPr>
              <w:t>）｝÷２</w:t>
            </w:r>
          </w:p>
        </w:tc>
        <w:tc>
          <w:tcPr>
            <w:tcW w:w="1979" w:type="dxa"/>
            <w:tcBorders>
              <w:tr2bl w:val="nil"/>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831F74" w:rsidRPr="00467022" w:rsidTr="00591659">
        <w:trPr>
          <w:trHeight w:val="454"/>
        </w:trPr>
        <w:tc>
          <w:tcPr>
            <w:tcW w:w="851" w:type="dxa"/>
            <w:shd w:val="clear" w:color="auto" w:fill="auto"/>
            <w:vAlign w:val="center"/>
            <w:hideMark/>
          </w:tcPr>
          <w:p w:rsidR="00831F74" w:rsidRPr="00467022" w:rsidRDefault="00831F74" w:rsidP="00831F74">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合　計</w:t>
            </w:r>
          </w:p>
        </w:tc>
        <w:tc>
          <w:tcPr>
            <w:tcW w:w="6946" w:type="dxa"/>
            <w:gridSpan w:val="3"/>
            <w:shd w:val="clear" w:color="auto" w:fill="auto"/>
            <w:vAlign w:val="center"/>
            <w:hideMark/>
          </w:tcPr>
          <w:p w:rsidR="00831F74" w:rsidRPr="00467022" w:rsidRDefault="00831F74" w:rsidP="00831F74">
            <w:pPr>
              <w:widowControl/>
              <w:jc w:val="lef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 xml:space="preserve">　</w:t>
            </w:r>
            <w:r>
              <w:rPr>
                <w:rFonts w:ascii="ＭＳ 明朝" w:eastAsia="ＭＳ 明朝" w:hAnsi="ＭＳ 明朝" w:cs="ＭＳ Ｐゴシック" w:hint="eastAsia"/>
                <w:color w:val="000000"/>
                <w:kern w:val="0"/>
                <w:sz w:val="18"/>
                <w:szCs w:val="21"/>
              </w:rPr>
              <w:t>（交付済額</w:t>
            </w:r>
            <w:r w:rsidR="0097675C">
              <w:rPr>
                <w:rFonts w:ascii="ＭＳ 明朝" w:eastAsia="ＭＳ 明朝" w:hAnsi="ＭＳ 明朝" w:cs="ＭＳ Ｐゴシック" w:hint="eastAsia"/>
                <w:color w:val="000000"/>
                <w:kern w:val="0"/>
                <w:sz w:val="18"/>
                <w:szCs w:val="21"/>
                <w:u w:val="single"/>
              </w:rPr>
              <w:t xml:space="preserve">　　　　　　　　　　　　</w:t>
            </w:r>
            <w:r>
              <w:rPr>
                <w:rFonts w:ascii="ＭＳ 明朝" w:eastAsia="ＭＳ 明朝" w:hAnsi="ＭＳ 明朝" w:cs="ＭＳ Ｐゴシック" w:hint="eastAsia"/>
                <w:color w:val="000000"/>
                <w:kern w:val="0"/>
                <w:sz w:val="18"/>
                <w:szCs w:val="21"/>
              </w:rPr>
              <w:t>円との合計で上限６０万円まで）</w:t>
            </w:r>
          </w:p>
        </w:tc>
        <w:tc>
          <w:tcPr>
            <w:tcW w:w="1979" w:type="dxa"/>
            <w:shd w:val="clear" w:color="auto" w:fill="auto"/>
            <w:vAlign w:val="center"/>
            <w:hideMark/>
          </w:tcPr>
          <w:p w:rsidR="00831F74" w:rsidRPr="00467022" w:rsidRDefault="00831F74" w:rsidP="00831F74">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bl>
    <w:p w:rsidR="00734156" w:rsidRDefault="00734156" w:rsidP="00734156">
      <w:pPr>
        <w:rPr>
          <w:rFonts w:ascii="ＭＳ 明朝" w:eastAsia="ＭＳ 明朝" w:hAnsi="ＭＳ 明朝"/>
        </w:rPr>
      </w:pPr>
    </w:p>
    <w:p w:rsidR="00581F57" w:rsidRPr="00734156" w:rsidRDefault="00386D87" w:rsidP="006860D0">
      <w:pPr>
        <w:rPr>
          <w:rFonts w:ascii="ＭＳ 明朝" w:eastAsia="ＭＳ 明朝" w:hAnsi="ＭＳ 明朝"/>
        </w:rPr>
      </w:pPr>
      <w:r>
        <w:rPr>
          <w:rFonts w:ascii="ＭＳ 明朝" w:eastAsia="ＭＳ 明朝" w:hAnsi="ＭＳ 明朝" w:hint="eastAsia"/>
        </w:rPr>
        <w:t>４</w:t>
      </w:r>
      <w:r w:rsidR="00734156">
        <w:rPr>
          <w:rFonts w:ascii="ＭＳ 明朝" w:eastAsia="ＭＳ 明朝" w:hAnsi="ＭＳ 明朝"/>
        </w:rPr>
        <w:t xml:space="preserve">　添付書類　</w:t>
      </w:r>
      <w:r w:rsidR="006860D0">
        <w:rPr>
          <w:rFonts w:ascii="ＭＳ 明朝" w:eastAsia="ＭＳ 明朝" w:hAnsi="ＭＳ 明朝" w:hint="eastAsia"/>
        </w:rPr>
        <w:t xml:space="preserve">　　</w:t>
      </w:r>
      <w:r>
        <w:rPr>
          <w:rFonts w:ascii="ＭＳ 明朝" w:eastAsia="ＭＳ 明朝" w:hAnsi="ＭＳ 明朝" w:hint="eastAsia"/>
        </w:rPr>
        <w:t>購入および支払を証明する書類</w:t>
      </w:r>
    </w:p>
    <w:sectPr w:rsidR="00581F57" w:rsidRPr="00734156" w:rsidSect="00734156">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D0" w:rsidRDefault="003179D0" w:rsidP="003179D0">
      <w:r>
        <w:separator/>
      </w:r>
    </w:p>
  </w:endnote>
  <w:endnote w:type="continuationSeparator" w:id="0">
    <w:p w:rsidR="003179D0" w:rsidRDefault="003179D0" w:rsidP="0031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7F" w:rsidRDefault="00B24A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7F" w:rsidRDefault="00B24A7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7F" w:rsidRDefault="00B24A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D0" w:rsidRDefault="003179D0" w:rsidP="003179D0">
      <w:r>
        <w:separator/>
      </w:r>
    </w:p>
  </w:footnote>
  <w:footnote w:type="continuationSeparator" w:id="0">
    <w:p w:rsidR="003179D0" w:rsidRDefault="003179D0" w:rsidP="0031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7F" w:rsidRDefault="00B24A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7F" w:rsidRDefault="00B24A7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7F" w:rsidRDefault="00B24A7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EA4"/>
    <w:multiLevelType w:val="hybridMultilevel"/>
    <w:tmpl w:val="12246C82"/>
    <w:lvl w:ilvl="0" w:tplc="A8CE9622">
      <w:start w:val="1"/>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61635F2D"/>
    <w:multiLevelType w:val="hybridMultilevel"/>
    <w:tmpl w:val="3C9468A4"/>
    <w:lvl w:ilvl="0" w:tplc="9B081828">
      <w:start w:val="1"/>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57"/>
    <w:rsid w:val="00222584"/>
    <w:rsid w:val="003179D0"/>
    <w:rsid w:val="00386D87"/>
    <w:rsid w:val="00467022"/>
    <w:rsid w:val="00581F57"/>
    <w:rsid w:val="00587914"/>
    <w:rsid w:val="005F0330"/>
    <w:rsid w:val="00683896"/>
    <w:rsid w:val="006860D0"/>
    <w:rsid w:val="00734156"/>
    <w:rsid w:val="00831F74"/>
    <w:rsid w:val="0097675C"/>
    <w:rsid w:val="00B24A7F"/>
    <w:rsid w:val="00C637CD"/>
    <w:rsid w:val="00CB7E6D"/>
    <w:rsid w:val="00D2205E"/>
    <w:rsid w:val="00F47A25"/>
    <w:rsid w:val="00FD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F57"/>
    <w:pPr>
      <w:ind w:leftChars="400" w:left="840"/>
    </w:pPr>
  </w:style>
  <w:style w:type="paragraph" w:styleId="a4">
    <w:name w:val="Balloon Text"/>
    <w:basedOn w:val="a"/>
    <w:link w:val="a5"/>
    <w:uiPriority w:val="99"/>
    <w:semiHidden/>
    <w:unhideWhenUsed/>
    <w:rsid w:val="002225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2584"/>
    <w:rPr>
      <w:rFonts w:asciiTheme="majorHAnsi" w:eastAsiaTheme="majorEastAsia" w:hAnsiTheme="majorHAnsi" w:cstheme="majorBidi"/>
      <w:sz w:val="18"/>
      <w:szCs w:val="18"/>
    </w:rPr>
  </w:style>
  <w:style w:type="paragraph" w:styleId="a6">
    <w:name w:val="header"/>
    <w:basedOn w:val="a"/>
    <w:link w:val="a7"/>
    <w:uiPriority w:val="99"/>
    <w:unhideWhenUsed/>
    <w:rsid w:val="003179D0"/>
    <w:pPr>
      <w:tabs>
        <w:tab w:val="center" w:pos="4252"/>
        <w:tab w:val="right" w:pos="8504"/>
      </w:tabs>
      <w:snapToGrid w:val="0"/>
    </w:pPr>
  </w:style>
  <w:style w:type="character" w:customStyle="1" w:styleId="a7">
    <w:name w:val="ヘッダー (文字)"/>
    <w:basedOn w:val="a0"/>
    <w:link w:val="a6"/>
    <w:uiPriority w:val="99"/>
    <w:rsid w:val="003179D0"/>
  </w:style>
  <w:style w:type="paragraph" w:styleId="a8">
    <w:name w:val="footer"/>
    <w:basedOn w:val="a"/>
    <w:link w:val="a9"/>
    <w:uiPriority w:val="99"/>
    <w:unhideWhenUsed/>
    <w:rsid w:val="003179D0"/>
    <w:pPr>
      <w:tabs>
        <w:tab w:val="center" w:pos="4252"/>
        <w:tab w:val="right" w:pos="8504"/>
      </w:tabs>
      <w:snapToGrid w:val="0"/>
    </w:pPr>
  </w:style>
  <w:style w:type="character" w:customStyle="1" w:styleId="a9">
    <w:name w:val="フッター (文字)"/>
    <w:basedOn w:val="a0"/>
    <w:link w:val="a8"/>
    <w:uiPriority w:val="99"/>
    <w:rsid w:val="0031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14017">
      <w:bodyDiv w:val="1"/>
      <w:marLeft w:val="0"/>
      <w:marRight w:val="0"/>
      <w:marTop w:val="0"/>
      <w:marBottom w:val="0"/>
      <w:divBdr>
        <w:top w:val="none" w:sz="0" w:space="0" w:color="auto"/>
        <w:left w:val="none" w:sz="0" w:space="0" w:color="auto"/>
        <w:bottom w:val="none" w:sz="0" w:space="0" w:color="auto"/>
        <w:right w:val="none" w:sz="0" w:space="0" w:color="auto"/>
      </w:divBdr>
    </w:div>
    <w:div w:id="972558187">
      <w:bodyDiv w:val="1"/>
      <w:marLeft w:val="0"/>
      <w:marRight w:val="0"/>
      <w:marTop w:val="0"/>
      <w:marBottom w:val="0"/>
      <w:divBdr>
        <w:top w:val="none" w:sz="0" w:space="0" w:color="auto"/>
        <w:left w:val="none" w:sz="0" w:space="0" w:color="auto"/>
        <w:bottom w:val="none" w:sz="0" w:space="0" w:color="auto"/>
        <w:right w:val="none" w:sz="0" w:space="0" w:color="auto"/>
      </w:divBdr>
    </w:div>
    <w:div w:id="1544322332">
      <w:bodyDiv w:val="1"/>
      <w:marLeft w:val="0"/>
      <w:marRight w:val="0"/>
      <w:marTop w:val="0"/>
      <w:marBottom w:val="0"/>
      <w:divBdr>
        <w:top w:val="none" w:sz="0" w:space="0" w:color="auto"/>
        <w:left w:val="none" w:sz="0" w:space="0" w:color="auto"/>
        <w:bottom w:val="none" w:sz="0" w:space="0" w:color="auto"/>
        <w:right w:val="none" w:sz="0" w:space="0" w:color="auto"/>
      </w:divBdr>
    </w:div>
    <w:div w:id="17842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2025-05-01T01:53:00Z</dcterms:created>
  <dcterms:modified xsi:type="dcterms:W3CDTF">2025-05-01T01:53:00Z</dcterms:modified>
</cp:coreProperties>
</file>