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21E9" w14:textId="2E6029CC" w:rsidR="008B57E7" w:rsidRPr="00F432EE" w:rsidRDefault="008B57E7" w:rsidP="008B57E7">
      <w:pPr>
        <w:autoSpaceDE w:val="0"/>
        <w:autoSpaceDN w:val="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様式第</w:t>
      </w:r>
      <w:r w:rsidR="003109BC" w:rsidRPr="00F432EE">
        <w:rPr>
          <w:rFonts w:ascii="ＭＳ 明朝" w:eastAsia="ＭＳ 明朝" w:hAnsi="ＭＳ 明朝" w:cs="Times New Roman" w:hint="eastAsia"/>
          <w:kern w:val="0"/>
          <w:szCs w:val="21"/>
        </w:rPr>
        <w:t>２</w:t>
      </w:r>
      <w:r w:rsidRPr="00F432EE">
        <w:rPr>
          <w:rFonts w:ascii="ＭＳ 明朝" w:eastAsia="ＭＳ 明朝" w:hAnsi="ＭＳ 明朝" w:cs="Times New Roman" w:hint="eastAsia"/>
          <w:kern w:val="0"/>
          <w:szCs w:val="21"/>
        </w:rPr>
        <w:t>号（第</w:t>
      </w:r>
      <w:r w:rsidR="00235DF7">
        <w:rPr>
          <w:rFonts w:ascii="ＭＳ 明朝" w:eastAsia="ＭＳ 明朝" w:hAnsi="ＭＳ 明朝" w:cs="Times New Roman" w:hint="eastAsia"/>
          <w:kern w:val="0"/>
          <w:szCs w:val="21"/>
        </w:rPr>
        <w:t>６</w:t>
      </w:r>
      <w:r w:rsidRPr="00F432EE">
        <w:rPr>
          <w:rFonts w:ascii="ＭＳ 明朝" w:eastAsia="ＭＳ 明朝" w:hAnsi="ＭＳ 明朝" w:cs="Times New Roman" w:hint="eastAsia"/>
          <w:kern w:val="0"/>
          <w:szCs w:val="21"/>
        </w:rPr>
        <w:t>条関係）</w:t>
      </w:r>
    </w:p>
    <w:p w14:paraId="7B3096EC" w14:textId="77777777" w:rsidR="008B57E7" w:rsidRPr="00F432EE" w:rsidRDefault="008B57E7" w:rsidP="008B57E7">
      <w:pPr>
        <w:autoSpaceDE w:val="0"/>
        <w:autoSpaceDN w:val="0"/>
        <w:jc w:val="right"/>
        <w:rPr>
          <w:rFonts w:ascii="ＭＳ 明朝" w:eastAsia="ＭＳ 明朝" w:hAnsi="ＭＳ 明朝" w:cs="Times New Roman"/>
          <w:kern w:val="0"/>
          <w:szCs w:val="21"/>
        </w:rPr>
      </w:pPr>
    </w:p>
    <w:p w14:paraId="121ACD2E" w14:textId="434421BD" w:rsidR="008B57E7" w:rsidRPr="00F432EE" w:rsidRDefault="00C215E6" w:rsidP="008B57E7">
      <w:pPr>
        <w:autoSpaceDE w:val="0"/>
        <w:autoSpaceDN w:val="0"/>
        <w:jc w:val="center"/>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有機農業推進事業</w:t>
      </w:r>
      <w:r w:rsidR="00E00BD7" w:rsidRPr="00F432EE">
        <w:rPr>
          <w:rFonts w:ascii="ＭＳ 明朝" w:eastAsia="ＭＳ 明朝" w:hAnsi="ＭＳ 明朝" w:cs="Times New Roman" w:hint="eastAsia"/>
          <w:kern w:val="0"/>
          <w:szCs w:val="21"/>
        </w:rPr>
        <w:t>の交付申請に関する同意書</w:t>
      </w:r>
    </w:p>
    <w:p w14:paraId="293E117D" w14:textId="77777777" w:rsidR="008B57E7" w:rsidRPr="00F432EE" w:rsidRDefault="008B57E7" w:rsidP="008B57E7">
      <w:pPr>
        <w:autoSpaceDE w:val="0"/>
        <w:autoSpaceDN w:val="0"/>
        <w:jc w:val="center"/>
        <w:rPr>
          <w:rFonts w:ascii="ＭＳ 明朝" w:eastAsia="ＭＳ 明朝" w:hAnsi="ＭＳ 明朝" w:cs="Times New Roman"/>
          <w:kern w:val="0"/>
          <w:szCs w:val="21"/>
        </w:rPr>
      </w:pPr>
    </w:p>
    <w:p w14:paraId="1992525A" w14:textId="48873B96" w:rsidR="008B57E7" w:rsidRPr="00F432EE" w:rsidRDefault="00E00BD7" w:rsidP="008B57E7">
      <w:pPr>
        <w:autoSpaceDE w:val="0"/>
        <w:autoSpaceDN w:val="0"/>
        <w:ind w:left="23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同意</w:t>
      </w:r>
      <w:r w:rsidR="008B57E7" w:rsidRPr="00F432EE">
        <w:rPr>
          <w:rFonts w:ascii="ＭＳ 明朝" w:eastAsia="ＭＳ 明朝" w:hAnsi="ＭＳ 明朝" w:cs="Times New Roman" w:hint="eastAsia"/>
          <w:kern w:val="0"/>
          <w:szCs w:val="21"/>
        </w:rPr>
        <w:t>事項</w:t>
      </w:r>
    </w:p>
    <w:p w14:paraId="1D6E045D" w14:textId="0A2C712D" w:rsidR="008B57E7" w:rsidRPr="00F432EE" w:rsidRDefault="008B57E7" w:rsidP="008B57E7">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 xml:space="preserve">１　</w:t>
      </w:r>
      <w:r w:rsidR="00DF0DDA" w:rsidRPr="00F432EE">
        <w:rPr>
          <w:rFonts w:ascii="ＭＳ 明朝" w:eastAsia="ＭＳ 明朝" w:hAnsi="ＭＳ 明朝" w:cs="Times New Roman" w:hint="eastAsia"/>
          <w:kern w:val="0"/>
          <w:szCs w:val="21"/>
        </w:rPr>
        <w:t>有機農業推進事業</w:t>
      </w:r>
      <w:r w:rsidR="00A136AA" w:rsidRPr="00F432EE">
        <w:rPr>
          <w:rFonts w:ascii="ＭＳ 明朝" w:eastAsia="ＭＳ 明朝" w:hAnsi="ＭＳ 明朝" w:cs="Times New Roman" w:hint="eastAsia"/>
          <w:kern w:val="0"/>
          <w:szCs w:val="21"/>
        </w:rPr>
        <w:t>を申請するに当たり、次の事項について同意します。</w:t>
      </w:r>
    </w:p>
    <w:p w14:paraId="65FE7442" w14:textId="390190E9" w:rsidR="003109BC" w:rsidRPr="00F432EE" w:rsidRDefault="003109BC" w:rsidP="008B57E7">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・申請する経費については、全て有機農業に取り組む農地に関する費用であること。</w:t>
      </w:r>
    </w:p>
    <w:p w14:paraId="1DCA61E5" w14:textId="5160943E" w:rsidR="003109BC" w:rsidRPr="00F432EE" w:rsidRDefault="003109BC" w:rsidP="008B57E7">
      <w:pPr>
        <w:autoSpaceDE w:val="0"/>
        <w:autoSpaceDN w:val="0"/>
        <w:ind w:leftChars="100" w:left="460" w:hangingChars="100" w:hanging="230"/>
        <w:rPr>
          <w:rFonts w:asciiTheme="minorEastAsia" w:hAnsiTheme="minorEastAsia"/>
          <w:spacing w:val="-16"/>
        </w:rPr>
      </w:pPr>
      <w:r w:rsidRPr="00F432EE">
        <w:rPr>
          <w:rFonts w:ascii="ＭＳ 明朝" w:eastAsia="ＭＳ 明朝" w:hAnsi="ＭＳ 明朝" w:cs="Times New Roman" w:hint="eastAsia"/>
          <w:kern w:val="0"/>
          <w:szCs w:val="21"/>
        </w:rPr>
        <w:t>・</w:t>
      </w:r>
      <w:r w:rsidRPr="00F432EE">
        <w:rPr>
          <w:rFonts w:asciiTheme="minorEastAsia" w:hAnsiTheme="minorEastAsia" w:hint="eastAsia"/>
          <w:spacing w:val="-16"/>
        </w:rPr>
        <w:t>市内の自己所有地又は利用権設定された農用地を耕作する農業者もしくは法人であり、伊那市の農地基本台帳に登録があること。</w:t>
      </w:r>
    </w:p>
    <w:p w14:paraId="667C4291" w14:textId="2BD7B7D4" w:rsidR="003109BC" w:rsidRPr="00F432EE" w:rsidRDefault="003109BC" w:rsidP="008B57E7">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・伊那市内で生産した農産物を現に出荷販売を行っている、もしくは</w:t>
      </w:r>
      <w:r w:rsidR="00F432EE" w:rsidRPr="00F432EE">
        <w:rPr>
          <w:rFonts w:ascii="ＭＳ 明朝" w:eastAsia="ＭＳ 明朝" w:hAnsi="ＭＳ 明朝" w:cs="Times New Roman" w:hint="eastAsia"/>
          <w:kern w:val="0"/>
          <w:szCs w:val="21"/>
        </w:rPr>
        <w:t>これから</w:t>
      </w:r>
      <w:r w:rsidRPr="00F432EE">
        <w:rPr>
          <w:rFonts w:ascii="ＭＳ 明朝" w:eastAsia="ＭＳ 明朝" w:hAnsi="ＭＳ 明朝" w:cs="Times New Roman" w:hint="eastAsia"/>
          <w:kern w:val="0"/>
          <w:szCs w:val="21"/>
        </w:rPr>
        <w:t>生産及び出荷販売を行おうとしていること。</w:t>
      </w:r>
    </w:p>
    <w:p w14:paraId="7A735575" w14:textId="2A113FFC" w:rsidR="00896BCA" w:rsidRPr="00F432EE" w:rsidRDefault="00896BCA" w:rsidP="008B57E7">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・施用する堆肥・有機質肥料について、農用地に速やかに散布とすき込みを行うなど必要な臭気対策を行うこと。</w:t>
      </w:r>
    </w:p>
    <w:p w14:paraId="1678A498" w14:textId="422F0E04" w:rsidR="00A136AA" w:rsidRPr="00F432EE" w:rsidRDefault="00A136AA" w:rsidP="00A136AA">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・申請内容に関する報告及び立入調査に応じること。</w:t>
      </w:r>
    </w:p>
    <w:p w14:paraId="07EDED0F" w14:textId="7DAF1A3B" w:rsidR="00A136AA" w:rsidRPr="00F432EE" w:rsidRDefault="00A136AA" w:rsidP="00A136AA">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・申請書類の作成及び提出に係る郵送料等の費用は申請者が負担すること。</w:t>
      </w:r>
    </w:p>
    <w:p w14:paraId="13138D8B" w14:textId="3E71D34A" w:rsidR="00A136AA" w:rsidRPr="00F432EE" w:rsidRDefault="00A136AA" w:rsidP="00A136AA">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・補助金が交付された後、交付要件等を満たしていないことが判明した場合や</w:t>
      </w:r>
    </w:p>
    <w:p w14:paraId="3D3993C8" w14:textId="7FE9FE60" w:rsidR="00A136AA" w:rsidRPr="00F432EE" w:rsidRDefault="00A136AA" w:rsidP="00A136AA">
      <w:pPr>
        <w:autoSpaceDE w:val="0"/>
        <w:autoSpaceDN w:val="0"/>
        <w:ind w:leftChars="200" w:left="459"/>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不正等が発覚した場合は補助金を返還しなければならないこと。</w:t>
      </w:r>
    </w:p>
    <w:p w14:paraId="09869128" w14:textId="71BFB91E" w:rsidR="00A136AA" w:rsidRPr="00F432EE" w:rsidRDefault="00A136AA" w:rsidP="008B57E7">
      <w:pPr>
        <w:autoSpaceDE w:val="0"/>
        <w:autoSpaceDN w:val="0"/>
        <w:ind w:leftChars="100" w:left="460" w:hangingChars="100" w:hanging="23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・市税等の納付状況について担当者が確認すること。</w:t>
      </w:r>
    </w:p>
    <w:p w14:paraId="37A2629D" w14:textId="0FF7D073" w:rsidR="00A136AA" w:rsidRPr="002F6557" w:rsidRDefault="005A6AA5" w:rsidP="008B57E7">
      <w:pPr>
        <w:autoSpaceDE w:val="0"/>
        <w:autoSpaceDN w:val="0"/>
        <w:ind w:leftChars="100" w:left="460" w:hangingChars="100" w:hanging="230"/>
        <w:rPr>
          <w:rFonts w:ascii="ＭＳ 明朝" w:eastAsia="ＭＳ 明朝" w:hAnsi="ＭＳ 明朝" w:cs="Times New Roman"/>
          <w:kern w:val="0"/>
          <w:szCs w:val="21"/>
        </w:rPr>
      </w:pPr>
      <w:bookmarkStart w:id="0" w:name="_GoBack"/>
      <w:r w:rsidRPr="002F6557">
        <w:rPr>
          <w:rFonts w:ascii="ＭＳ 明朝" w:eastAsia="ＭＳ 明朝" w:hAnsi="ＭＳ 明朝" w:cs="Times New Roman" w:hint="eastAsia"/>
          <w:kern w:val="0"/>
          <w:szCs w:val="21"/>
        </w:rPr>
        <w:t>・この補助金の交付対象とした費用については、同一年度内に、国・県又は公益法人等の補助金を受けていないこと。</w:t>
      </w:r>
    </w:p>
    <w:bookmarkEnd w:id="0"/>
    <w:p w14:paraId="6099CF83" w14:textId="15922CC9" w:rsidR="008D6752" w:rsidRPr="00F432EE" w:rsidRDefault="008D6752" w:rsidP="008B57E7">
      <w:pPr>
        <w:wordWrap w:val="0"/>
        <w:autoSpaceDE w:val="0"/>
        <w:autoSpaceDN w:val="0"/>
        <w:jc w:val="right"/>
        <w:rPr>
          <w:rFonts w:ascii="ＭＳ 明朝" w:eastAsia="ＭＳ 明朝" w:hAnsi="ＭＳ 明朝" w:cs="Times New Roman"/>
          <w:kern w:val="0"/>
          <w:szCs w:val="21"/>
        </w:rPr>
      </w:pPr>
    </w:p>
    <w:p w14:paraId="23CCE0B4" w14:textId="05D53063" w:rsidR="003109BC" w:rsidRPr="00F432EE" w:rsidRDefault="003109BC" w:rsidP="003109BC">
      <w:pPr>
        <w:autoSpaceDE w:val="0"/>
        <w:autoSpaceDN w:val="0"/>
        <w:jc w:val="right"/>
        <w:rPr>
          <w:rFonts w:ascii="ＭＳ 明朝" w:eastAsia="ＭＳ 明朝" w:hAnsi="ＭＳ 明朝" w:cs="Times New Roman"/>
          <w:kern w:val="0"/>
          <w:szCs w:val="21"/>
        </w:rPr>
      </w:pPr>
    </w:p>
    <w:p w14:paraId="5EADF505" w14:textId="529D9D5A" w:rsidR="003109BC" w:rsidRPr="00F432EE" w:rsidRDefault="003109BC" w:rsidP="003109BC">
      <w:pPr>
        <w:autoSpaceDE w:val="0"/>
        <w:autoSpaceDN w:val="0"/>
        <w:jc w:val="right"/>
        <w:rPr>
          <w:rFonts w:ascii="ＭＳ 明朝" w:eastAsia="ＭＳ 明朝" w:hAnsi="ＭＳ 明朝" w:cs="Times New Roman"/>
          <w:kern w:val="0"/>
          <w:szCs w:val="21"/>
        </w:rPr>
      </w:pPr>
    </w:p>
    <w:p w14:paraId="03AA6C0D" w14:textId="77777777" w:rsidR="003109BC" w:rsidRPr="00F432EE" w:rsidRDefault="003109BC" w:rsidP="003109BC">
      <w:pPr>
        <w:autoSpaceDE w:val="0"/>
        <w:autoSpaceDN w:val="0"/>
        <w:jc w:val="right"/>
        <w:rPr>
          <w:rFonts w:ascii="ＭＳ 明朝" w:eastAsia="ＭＳ 明朝" w:hAnsi="ＭＳ 明朝" w:cs="Times New Roman"/>
          <w:kern w:val="0"/>
          <w:szCs w:val="21"/>
        </w:rPr>
      </w:pPr>
    </w:p>
    <w:p w14:paraId="2A25F0C6" w14:textId="77777777" w:rsidR="00D160E2" w:rsidRPr="00F432EE" w:rsidRDefault="00D160E2" w:rsidP="00D160E2">
      <w:pPr>
        <w:autoSpaceDE w:val="0"/>
        <w:autoSpaceDN w:val="0"/>
        <w:jc w:val="right"/>
        <w:rPr>
          <w:rFonts w:ascii="ＭＳ 明朝" w:eastAsia="ＭＳ 明朝" w:hAnsi="ＭＳ 明朝" w:cs="Times New Roman"/>
          <w:kern w:val="0"/>
          <w:szCs w:val="21"/>
        </w:rPr>
      </w:pPr>
    </w:p>
    <w:p w14:paraId="79F04E99" w14:textId="7CD12BE9" w:rsidR="008B57E7" w:rsidRPr="00F432EE" w:rsidRDefault="00A136AA" w:rsidP="008D6752">
      <w:pPr>
        <w:autoSpaceDE w:val="0"/>
        <w:autoSpaceDN w:val="0"/>
        <w:jc w:val="right"/>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（申請日）</w:t>
      </w:r>
      <w:r w:rsidR="008B57E7" w:rsidRPr="00F432EE">
        <w:rPr>
          <w:rFonts w:ascii="ＭＳ 明朝" w:eastAsia="ＭＳ 明朝" w:hAnsi="ＭＳ 明朝" w:cs="Times New Roman" w:hint="eastAsia"/>
          <w:kern w:val="0"/>
          <w:szCs w:val="21"/>
        </w:rPr>
        <w:t xml:space="preserve">　　　　</w:t>
      </w:r>
      <w:r w:rsidR="00172570">
        <w:rPr>
          <w:rFonts w:ascii="ＭＳ 明朝" w:eastAsia="ＭＳ 明朝" w:hAnsi="ＭＳ 明朝" w:cs="Times New Roman" w:hint="eastAsia"/>
          <w:kern w:val="0"/>
          <w:szCs w:val="21"/>
        </w:rPr>
        <w:t xml:space="preserve">令和　年　　</w:t>
      </w:r>
      <w:r w:rsidR="008B57E7" w:rsidRPr="00F432EE">
        <w:rPr>
          <w:rFonts w:ascii="ＭＳ 明朝" w:eastAsia="ＭＳ 明朝" w:hAnsi="ＭＳ 明朝" w:cs="Times New Roman" w:hint="eastAsia"/>
          <w:kern w:val="0"/>
          <w:szCs w:val="21"/>
        </w:rPr>
        <w:t xml:space="preserve">月　　日　</w:t>
      </w:r>
    </w:p>
    <w:p w14:paraId="13043CD2" w14:textId="77777777" w:rsidR="008B57E7" w:rsidRPr="00F432EE" w:rsidRDefault="008B57E7" w:rsidP="008B57E7">
      <w:pPr>
        <w:autoSpaceDE w:val="0"/>
        <w:autoSpaceDN w:val="0"/>
        <w:rPr>
          <w:rFonts w:ascii="ＭＳ 明朝" w:eastAsia="ＭＳ 明朝" w:hAnsi="ＭＳ 明朝" w:cs="Times New Roman"/>
          <w:kern w:val="0"/>
          <w:szCs w:val="21"/>
        </w:rPr>
      </w:pPr>
    </w:p>
    <w:p w14:paraId="249DF3DF" w14:textId="77777777" w:rsidR="008B57E7" w:rsidRPr="00F432EE" w:rsidRDefault="008B57E7" w:rsidP="008B57E7">
      <w:pPr>
        <w:autoSpaceDE w:val="0"/>
        <w:autoSpaceDN w:val="0"/>
        <w:rPr>
          <w:rFonts w:ascii="ＭＳ 明朝" w:eastAsia="ＭＳ 明朝" w:hAnsi="ＭＳ 明朝" w:cs="Times New Roman"/>
          <w:kern w:val="0"/>
          <w:szCs w:val="21"/>
        </w:rPr>
      </w:pPr>
      <w:r w:rsidRPr="00F432EE">
        <w:rPr>
          <w:rFonts w:ascii="ＭＳ 明朝" w:eastAsia="ＭＳ 明朝" w:hAnsi="ＭＳ 明朝" w:cs="Times New Roman" w:hint="eastAsia"/>
          <w:kern w:val="0"/>
          <w:szCs w:val="21"/>
        </w:rPr>
        <w:t xml:space="preserve">　（宛先）伊那市長　</w:t>
      </w:r>
    </w:p>
    <w:p w14:paraId="296935A3" w14:textId="77777777" w:rsidR="008731DC" w:rsidRPr="00F432EE" w:rsidRDefault="008731DC" w:rsidP="008B57E7">
      <w:pPr>
        <w:autoSpaceDE w:val="0"/>
        <w:autoSpaceDN w:val="0"/>
        <w:ind w:firstLineChars="2100" w:firstLine="4824"/>
        <w:jc w:val="left"/>
        <w:rPr>
          <w:rFonts w:ascii="ＭＳ 明朝" w:eastAsia="ＭＳ 明朝" w:hAnsi="ＭＳ 明朝" w:cs="Times New Roman"/>
          <w:kern w:val="0"/>
          <w:szCs w:val="21"/>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104"/>
        <w:gridCol w:w="1549"/>
        <w:gridCol w:w="2996"/>
      </w:tblGrid>
      <w:tr w:rsidR="00F432EE" w:rsidRPr="00F432EE" w14:paraId="04168C8A" w14:textId="77777777" w:rsidTr="00A136AA">
        <w:trPr>
          <w:trHeight w:val="159"/>
        </w:trPr>
        <w:tc>
          <w:tcPr>
            <w:tcW w:w="1961" w:type="dxa"/>
            <w:shd w:val="clear" w:color="auto" w:fill="auto"/>
            <w:vAlign w:val="center"/>
          </w:tcPr>
          <w:p w14:paraId="0BE0A861" w14:textId="77777777" w:rsidR="00B3050F" w:rsidRPr="00F432EE" w:rsidRDefault="00B3050F" w:rsidP="00C05A1A">
            <w:pPr>
              <w:jc w:val="center"/>
              <w:rPr>
                <w:rFonts w:hAnsi="ＭＳ 明朝"/>
              </w:rPr>
            </w:pPr>
            <w:r w:rsidRPr="00F432EE">
              <w:rPr>
                <w:rFonts w:hAnsi="ＭＳ 明朝" w:hint="eastAsia"/>
              </w:rPr>
              <w:t>ふりがな</w:t>
            </w:r>
          </w:p>
        </w:tc>
        <w:tc>
          <w:tcPr>
            <w:tcW w:w="6649" w:type="dxa"/>
            <w:gridSpan w:val="3"/>
            <w:shd w:val="clear" w:color="auto" w:fill="auto"/>
          </w:tcPr>
          <w:p w14:paraId="44A8356E" w14:textId="77777777" w:rsidR="00B3050F" w:rsidRPr="00F432EE" w:rsidRDefault="00B3050F" w:rsidP="00C05A1A">
            <w:pPr>
              <w:jc w:val="left"/>
              <w:rPr>
                <w:rFonts w:hAnsi="ＭＳ 明朝"/>
              </w:rPr>
            </w:pPr>
          </w:p>
        </w:tc>
      </w:tr>
      <w:tr w:rsidR="00F432EE" w:rsidRPr="00F432EE" w14:paraId="338E69D3" w14:textId="77777777" w:rsidTr="00A136AA">
        <w:trPr>
          <w:trHeight w:val="64"/>
        </w:trPr>
        <w:tc>
          <w:tcPr>
            <w:tcW w:w="1961" w:type="dxa"/>
            <w:shd w:val="clear" w:color="auto" w:fill="auto"/>
            <w:vAlign w:val="center"/>
          </w:tcPr>
          <w:p w14:paraId="701A39DC" w14:textId="77777777" w:rsidR="00B3050F" w:rsidRPr="00F432EE" w:rsidRDefault="00B3050F" w:rsidP="00C05A1A">
            <w:pPr>
              <w:jc w:val="center"/>
              <w:rPr>
                <w:rFonts w:hAnsi="ＭＳ 明朝"/>
              </w:rPr>
            </w:pPr>
            <w:r w:rsidRPr="00F432EE">
              <w:rPr>
                <w:rFonts w:hAnsi="ＭＳ 明朝" w:hint="eastAsia"/>
              </w:rPr>
              <w:t>氏名</w:t>
            </w:r>
          </w:p>
        </w:tc>
        <w:tc>
          <w:tcPr>
            <w:tcW w:w="6649" w:type="dxa"/>
            <w:gridSpan w:val="3"/>
            <w:shd w:val="clear" w:color="auto" w:fill="auto"/>
          </w:tcPr>
          <w:p w14:paraId="392AA1D0" w14:textId="77777777" w:rsidR="00B3050F" w:rsidRPr="00F432EE" w:rsidRDefault="00B3050F" w:rsidP="00C05A1A">
            <w:pPr>
              <w:jc w:val="left"/>
              <w:rPr>
                <w:rFonts w:hAnsi="ＭＳ 明朝"/>
              </w:rPr>
            </w:pPr>
          </w:p>
        </w:tc>
      </w:tr>
      <w:tr w:rsidR="00F432EE" w:rsidRPr="00F432EE" w14:paraId="42F47D2E" w14:textId="77777777" w:rsidTr="00A136AA">
        <w:trPr>
          <w:trHeight w:val="64"/>
        </w:trPr>
        <w:tc>
          <w:tcPr>
            <w:tcW w:w="1961" w:type="dxa"/>
            <w:shd w:val="clear" w:color="auto" w:fill="auto"/>
            <w:vAlign w:val="center"/>
          </w:tcPr>
          <w:p w14:paraId="797EA581" w14:textId="77777777" w:rsidR="00B3050F" w:rsidRPr="00F432EE" w:rsidRDefault="00B3050F" w:rsidP="00C05A1A">
            <w:pPr>
              <w:jc w:val="center"/>
              <w:rPr>
                <w:rFonts w:hAnsi="ＭＳ 明朝"/>
              </w:rPr>
            </w:pPr>
            <w:r w:rsidRPr="00F432EE">
              <w:rPr>
                <w:rFonts w:hAnsi="ＭＳ 明朝" w:hint="eastAsia"/>
              </w:rPr>
              <w:t>住所</w:t>
            </w:r>
          </w:p>
        </w:tc>
        <w:tc>
          <w:tcPr>
            <w:tcW w:w="6649" w:type="dxa"/>
            <w:gridSpan w:val="3"/>
            <w:shd w:val="clear" w:color="auto" w:fill="auto"/>
          </w:tcPr>
          <w:p w14:paraId="0AA04E9C" w14:textId="77777777" w:rsidR="00B3050F" w:rsidRPr="00F432EE" w:rsidRDefault="00B3050F" w:rsidP="00C05A1A">
            <w:pPr>
              <w:rPr>
                <w:rFonts w:hAnsi="ＭＳ 明朝"/>
              </w:rPr>
            </w:pPr>
            <w:r w:rsidRPr="00F432EE">
              <w:rPr>
                <w:rFonts w:hAnsi="ＭＳ 明朝" w:hint="eastAsia"/>
              </w:rPr>
              <w:t>〒</w:t>
            </w:r>
          </w:p>
        </w:tc>
      </w:tr>
      <w:tr w:rsidR="00F432EE" w:rsidRPr="00F432EE" w14:paraId="78E0846B" w14:textId="77777777" w:rsidTr="00A136AA">
        <w:trPr>
          <w:trHeight w:val="64"/>
        </w:trPr>
        <w:tc>
          <w:tcPr>
            <w:tcW w:w="1961" w:type="dxa"/>
            <w:shd w:val="clear" w:color="auto" w:fill="auto"/>
            <w:vAlign w:val="center"/>
          </w:tcPr>
          <w:p w14:paraId="387324A1" w14:textId="77777777" w:rsidR="00B3050F" w:rsidRPr="00F432EE" w:rsidRDefault="00B3050F" w:rsidP="00C05A1A">
            <w:pPr>
              <w:jc w:val="center"/>
              <w:rPr>
                <w:rFonts w:hAnsi="ＭＳ 明朝"/>
              </w:rPr>
            </w:pPr>
            <w:r w:rsidRPr="00F432EE">
              <w:rPr>
                <w:rFonts w:hAnsi="ＭＳ 明朝" w:hint="eastAsia"/>
              </w:rPr>
              <w:t>電話番号</w:t>
            </w:r>
          </w:p>
        </w:tc>
        <w:tc>
          <w:tcPr>
            <w:tcW w:w="2104" w:type="dxa"/>
            <w:shd w:val="clear" w:color="auto" w:fill="auto"/>
          </w:tcPr>
          <w:p w14:paraId="345102F0" w14:textId="77777777" w:rsidR="00B3050F" w:rsidRPr="00F432EE" w:rsidRDefault="00B3050F" w:rsidP="00C05A1A">
            <w:pPr>
              <w:rPr>
                <w:rFonts w:hAnsi="ＭＳ 明朝"/>
              </w:rPr>
            </w:pPr>
          </w:p>
        </w:tc>
        <w:tc>
          <w:tcPr>
            <w:tcW w:w="1549" w:type="dxa"/>
            <w:shd w:val="clear" w:color="auto" w:fill="auto"/>
            <w:vAlign w:val="center"/>
          </w:tcPr>
          <w:p w14:paraId="22EA91D9" w14:textId="77777777" w:rsidR="00B3050F" w:rsidRPr="00F432EE" w:rsidRDefault="00B3050F" w:rsidP="00C05A1A">
            <w:pPr>
              <w:jc w:val="center"/>
              <w:rPr>
                <w:rFonts w:hAnsi="ＭＳ 明朝"/>
              </w:rPr>
            </w:pPr>
            <w:r w:rsidRPr="00F432EE">
              <w:rPr>
                <w:rFonts w:hAnsi="ＭＳ 明朝" w:hint="eastAsia"/>
              </w:rPr>
              <w:t>携帯番号</w:t>
            </w:r>
          </w:p>
        </w:tc>
        <w:tc>
          <w:tcPr>
            <w:tcW w:w="2996" w:type="dxa"/>
            <w:shd w:val="clear" w:color="auto" w:fill="auto"/>
          </w:tcPr>
          <w:p w14:paraId="1BE9F173" w14:textId="77777777" w:rsidR="00B3050F" w:rsidRPr="00F432EE" w:rsidRDefault="00B3050F" w:rsidP="00C05A1A">
            <w:pPr>
              <w:rPr>
                <w:rFonts w:hAnsi="ＭＳ 明朝"/>
              </w:rPr>
            </w:pPr>
          </w:p>
        </w:tc>
      </w:tr>
      <w:tr w:rsidR="00B3050F" w:rsidRPr="00F432EE" w14:paraId="70B676D7" w14:textId="77777777" w:rsidTr="00A136AA">
        <w:trPr>
          <w:trHeight w:val="64"/>
        </w:trPr>
        <w:tc>
          <w:tcPr>
            <w:tcW w:w="1961" w:type="dxa"/>
            <w:shd w:val="clear" w:color="auto" w:fill="auto"/>
            <w:vAlign w:val="center"/>
          </w:tcPr>
          <w:p w14:paraId="5844ED30" w14:textId="77777777" w:rsidR="00B3050F" w:rsidRPr="00F432EE" w:rsidRDefault="00B3050F" w:rsidP="00C05A1A">
            <w:pPr>
              <w:jc w:val="center"/>
              <w:rPr>
                <w:rFonts w:hAnsi="ＭＳ 明朝"/>
              </w:rPr>
            </w:pPr>
            <w:r w:rsidRPr="00F432EE">
              <w:rPr>
                <w:rFonts w:hAnsi="ＭＳ 明朝" w:hint="eastAsia"/>
              </w:rPr>
              <w:t>メールアドレス</w:t>
            </w:r>
          </w:p>
        </w:tc>
        <w:tc>
          <w:tcPr>
            <w:tcW w:w="6649" w:type="dxa"/>
            <w:gridSpan w:val="3"/>
            <w:shd w:val="clear" w:color="auto" w:fill="auto"/>
          </w:tcPr>
          <w:p w14:paraId="674C2F10" w14:textId="77777777" w:rsidR="00B3050F" w:rsidRPr="00F432EE" w:rsidRDefault="00B3050F" w:rsidP="00C05A1A">
            <w:pPr>
              <w:rPr>
                <w:rFonts w:hAnsi="ＭＳ 明朝"/>
              </w:rPr>
            </w:pPr>
          </w:p>
        </w:tc>
      </w:tr>
    </w:tbl>
    <w:p w14:paraId="125EEAE3" w14:textId="11AE7271" w:rsidR="00B913B7" w:rsidRPr="00F432EE" w:rsidRDefault="00B913B7" w:rsidP="008B57E7">
      <w:pPr>
        <w:ind w:right="960"/>
        <w:rPr>
          <w:sz w:val="22"/>
        </w:rPr>
      </w:pPr>
    </w:p>
    <w:sectPr w:rsidR="00B913B7" w:rsidRPr="00F432EE" w:rsidSect="00C363F9">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EAD7" w14:textId="77777777" w:rsidR="001E71EA" w:rsidRDefault="001E71EA" w:rsidP="00DE2071">
      <w:r>
        <w:separator/>
      </w:r>
    </w:p>
  </w:endnote>
  <w:endnote w:type="continuationSeparator" w:id="0">
    <w:p w14:paraId="30EEDD70" w14:textId="77777777" w:rsidR="001E71EA" w:rsidRDefault="001E71E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3406" w14:textId="77777777" w:rsidR="00EE2FB5" w:rsidRDefault="00EE2F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7017" w14:textId="77777777" w:rsidR="00EE2FB5" w:rsidRDefault="00EE2F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0B4E" w14:textId="77777777" w:rsidR="00EE2FB5" w:rsidRDefault="00EE2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5472" w14:textId="77777777" w:rsidR="001E71EA" w:rsidRDefault="001E71EA" w:rsidP="00DE2071">
      <w:r>
        <w:separator/>
      </w:r>
    </w:p>
  </w:footnote>
  <w:footnote w:type="continuationSeparator" w:id="0">
    <w:p w14:paraId="3C176906" w14:textId="77777777" w:rsidR="001E71EA" w:rsidRDefault="001E71E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C541" w14:textId="77777777" w:rsidR="00EE2FB5" w:rsidRDefault="00EE2F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5FAE" w14:textId="77777777" w:rsidR="00EE2FB5" w:rsidRDefault="00EE2F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3A712" w14:textId="77777777" w:rsidR="00EE2FB5" w:rsidRDefault="00EE2F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4D8"/>
    <w:multiLevelType w:val="hybridMultilevel"/>
    <w:tmpl w:val="986CCF90"/>
    <w:lvl w:ilvl="0" w:tplc="73D894D8">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D56284"/>
    <w:multiLevelType w:val="hybridMultilevel"/>
    <w:tmpl w:val="8A26447E"/>
    <w:lvl w:ilvl="0" w:tplc="698EFB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removePersonalInformation/>
  <w:removeDateAndTime/>
  <w:bordersDoNotSurroundHeader/>
  <w:bordersDoNotSurroundFooter/>
  <w:proofState w:spelling="clean" w:grammar="dirty"/>
  <w:defaultTabStop w:val="840"/>
  <w:drawingGridHorizontalSpacing w:val="115"/>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76A6"/>
    <w:rsid w:val="00091D40"/>
    <w:rsid w:val="000C5E8A"/>
    <w:rsid w:val="001015C3"/>
    <w:rsid w:val="00170F5D"/>
    <w:rsid w:val="00172570"/>
    <w:rsid w:val="00190E24"/>
    <w:rsid w:val="001A453C"/>
    <w:rsid w:val="001B78DC"/>
    <w:rsid w:val="001E1ABD"/>
    <w:rsid w:val="001E410A"/>
    <w:rsid w:val="001E71EA"/>
    <w:rsid w:val="00235DF7"/>
    <w:rsid w:val="002F6557"/>
    <w:rsid w:val="003109BC"/>
    <w:rsid w:val="00346745"/>
    <w:rsid w:val="00390357"/>
    <w:rsid w:val="003A3477"/>
    <w:rsid w:val="003C0370"/>
    <w:rsid w:val="003E4E1F"/>
    <w:rsid w:val="004064BF"/>
    <w:rsid w:val="00411F24"/>
    <w:rsid w:val="004266E6"/>
    <w:rsid w:val="004371E6"/>
    <w:rsid w:val="00441FDD"/>
    <w:rsid w:val="00445044"/>
    <w:rsid w:val="0046212C"/>
    <w:rsid w:val="0048052C"/>
    <w:rsid w:val="00482A19"/>
    <w:rsid w:val="004C49EB"/>
    <w:rsid w:val="00542EE6"/>
    <w:rsid w:val="00546C2C"/>
    <w:rsid w:val="005A6AA5"/>
    <w:rsid w:val="005B5D6E"/>
    <w:rsid w:val="005C16AD"/>
    <w:rsid w:val="00607D50"/>
    <w:rsid w:val="00610C9F"/>
    <w:rsid w:val="00611FCE"/>
    <w:rsid w:val="00627F76"/>
    <w:rsid w:val="006537F6"/>
    <w:rsid w:val="00660507"/>
    <w:rsid w:val="0068128A"/>
    <w:rsid w:val="006A5FC7"/>
    <w:rsid w:val="006B65F0"/>
    <w:rsid w:val="00747764"/>
    <w:rsid w:val="0076665D"/>
    <w:rsid w:val="007959A3"/>
    <w:rsid w:val="007B5F8A"/>
    <w:rsid w:val="007D69A0"/>
    <w:rsid w:val="00831978"/>
    <w:rsid w:val="008731DC"/>
    <w:rsid w:val="00896BCA"/>
    <w:rsid w:val="008B3A2C"/>
    <w:rsid w:val="008B57E7"/>
    <w:rsid w:val="008C2477"/>
    <w:rsid w:val="008D5228"/>
    <w:rsid w:val="008D6752"/>
    <w:rsid w:val="008F396F"/>
    <w:rsid w:val="009239AD"/>
    <w:rsid w:val="00962FC7"/>
    <w:rsid w:val="009B6A2D"/>
    <w:rsid w:val="009C22B0"/>
    <w:rsid w:val="009D17C1"/>
    <w:rsid w:val="009E65BE"/>
    <w:rsid w:val="00A136AA"/>
    <w:rsid w:val="00A36E38"/>
    <w:rsid w:val="00A73847"/>
    <w:rsid w:val="00A80665"/>
    <w:rsid w:val="00AF52B5"/>
    <w:rsid w:val="00B3050F"/>
    <w:rsid w:val="00B913B7"/>
    <w:rsid w:val="00BA4E59"/>
    <w:rsid w:val="00C0649A"/>
    <w:rsid w:val="00C1635C"/>
    <w:rsid w:val="00C215E6"/>
    <w:rsid w:val="00C242DC"/>
    <w:rsid w:val="00C363F9"/>
    <w:rsid w:val="00C57BEB"/>
    <w:rsid w:val="00C67BC5"/>
    <w:rsid w:val="00C70468"/>
    <w:rsid w:val="00CA5729"/>
    <w:rsid w:val="00CC5D97"/>
    <w:rsid w:val="00D0626A"/>
    <w:rsid w:val="00D160E2"/>
    <w:rsid w:val="00D96A9B"/>
    <w:rsid w:val="00DD2F8D"/>
    <w:rsid w:val="00DE2071"/>
    <w:rsid w:val="00DF0DDA"/>
    <w:rsid w:val="00E00BD7"/>
    <w:rsid w:val="00E408A4"/>
    <w:rsid w:val="00E514B7"/>
    <w:rsid w:val="00E52E59"/>
    <w:rsid w:val="00EE2FB5"/>
    <w:rsid w:val="00F06DD2"/>
    <w:rsid w:val="00F432EE"/>
    <w:rsid w:val="00F504DE"/>
    <w:rsid w:val="00FC6AD5"/>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DC76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68128A"/>
    <w:pPr>
      <w:ind w:leftChars="400" w:left="840"/>
    </w:pPr>
  </w:style>
  <w:style w:type="paragraph" w:styleId="af5">
    <w:name w:val="Revision"/>
    <w:hidden/>
    <w:uiPriority w:val="99"/>
    <w:semiHidden/>
    <w:rsid w:val="00AF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2023-06-29T06:30:00Z</dcterms:created>
  <dcterms:modified xsi:type="dcterms:W3CDTF">2024-07-11T05:25:00Z</dcterms:modified>
</cp:coreProperties>
</file>