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97E" w:rsidRDefault="00E745A8" w:rsidP="00E745A8">
      <w:pPr>
        <w:spacing w:line="60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雑草イネ（赤米）を根絶しま</w:t>
      </w:r>
      <w:r w:rsidR="00B13C73">
        <w:rPr>
          <w:rFonts w:ascii="ＭＳ ゴシック" w:eastAsia="ＭＳ ゴシック" w:hAnsi="ＭＳ ゴシック" w:hint="eastAsia"/>
          <w:sz w:val="28"/>
          <w:szCs w:val="28"/>
        </w:rPr>
        <w:t>しょう</w:t>
      </w:r>
      <w:r w:rsidR="00B13C73" w:rsidRPr="00586480">
        <w:rPr>
          <w:rFonts w:ascii="ＭＳ ゴシック" w:eastAsia="ＭＳ ゴシック" w:hAnsi="ＭＳ ゴシック" w:hint="eastAsia"/>
          <w:sz w:val="28"/>
          <w:szCs w:val="28"/>
        </w:rPr>
        <w:t>!!</w:t>
      </w:r>
    </w:p>
    <w:p w:rsidR="00017CF4" w:rsidRPr="001B697E" w:rsidRDefault="00017CF4" w:rsidP="008C3CCE">
      <w:pPr>
        <w:spacing w:line="440" w:lineRule="exact"/>
        <w:jc w:val="left"/>
        <w:rPr>
          <w:sz w:val="28"/>
          <w:szCs w:val="28"/>
        </w:rPr>
      </w:pPr>
    </w:p>
    <w:p w:rsidR="005D19F6" w:rsidRPr="00481935" w:rsidRDefault="00290144" w:rsidP="008C3CCE">
      <w:pPr>
        <w:spacing w:line="440" w:lineRule="exact"/>
        <w:rPr>
          <w:sz w:val="28"/>
          <w:szCs w:val="28"/>
        </w:rPr>
      </w:pPr>
      <w:r w:rsidRPr="00290144">
        <w:rPr>
          <w:rFonts w:hint="eastAsia"/>
          <w:color w:val="FF0000"/>
          <w:sz w:val="28"/>
          <w:szCs w:val="28"/>
        </w:rPr>
        <w:t xml:space="preserve">　</w:t>
      </w:r>
      <w:r w:rsidR="001B697E" w:rsidRPr="00481935">
        <w:rPr>
          <w:rFonts w:hint="eastAsia"/>
          <w:sz w:val="28"/>
          <w:szCs w:val="28"/>
        </w:rPr>
        <w:t>上伊那</w:t>
      </w:r>
      <w:r w:rsidR="00AF5ED2">
        <w:rPr>
          <w:rFonts w:hint="eastAsia"/>
          <w:sz w:val="28"/>
          <w:szCs w:val="28"/>
        </w:rPr>
        <w:t>農業農村</w:t>
      </w:r>
      <w:r w:rsidR="008306D0">
        <w:rPr>
          <w:rFonts w:hint="eastAsia"/>
          <w:sz w:val="28"/>
          <w:szCs w:val="28"/>
        </w:rPr>
        <w:t>支援</w:t>
      </w:r>
      <w:r w:rsidR="00AF5ED2">
        <w:rPr>
          <w:rFonts w:hint="eastAsia"/>
          <w:sz w:val="28"/>
          <w:szCs w:val="28"/>
        </w:rPr>
        <w:t>センター</w:t>
      </w:r>
      <w:r w:rsidR="001B697E" w:rsidRPr="00481935">
        <w:rPr>
          <w:rFonts w:hint="eastAsia"/>
          <w:sz w:val="28"/>
          <w:szCs w:val="28"/>
        </w:rPr>
        <w:t>より</w:t>
      </w:r>
      <w:r w:rsidR="00AF5ED2" w:rsidRPr="00AF5ED2">
        <w:rPr>
          <w:rFonts w:asciiTheme="majorEastAsia" w:eastAsiaTheme="majorEastAsia" w:hAnsiTheme="majorEastAsia" w:hint="eastAsia"/>
          <w:b/>
          <w:sz w:val="28"/>
          <w:szCs w:val="28"/>
        </w:rPr>
        <w:t>雑草イネ</w:t>
      </w:r>
      <w:r w:rsidR="00E745A8">
        <w:rPr>
          <w:rFonts w:asciiTheme="majorEastAsia" w:eastAsiaTheme="majorEastAsia" w:hAnsiTheme="majorEastAsia" w:hint="eastAsia"/>
          <w:b/>
          <w:sz w:val="28"/>
          <w:szCs w:val="28"/>
        </w:rPr>
        <w:t>根絶</w:t>
      </w:r>
      <w:r w:rsidR="00B13C73" w:rsidRPr="00AF5ED2">
        <w:rPr>
          <w:rFonts w:ascii="ＭＳ ゴシック" w:eastAsia="ＭＳ ゴシック" w:hAnsi="ＭＳ ゴシック" w:hint="eastAsia"/>
          <w:b/>
          <w:sz w:val="28"/>
          <w:szCs w:val="28"/>
        </w:rPr>
        <w:t>に</w:t>
      </w:r>
      <w:r w:rsidR="00B13C73" w:rsidRPr="00586480">
        <w:rPr>
          <w:rFonts w:ascii="ＭＳ ゴシック" w:eastAsia="ＭＳ ゴシック" w:hAnsi="ＭＳ ゴシック" w:hint="eastAsia"/>
          <w:sz w:val="28"/>
          <w:szCs w:val="28"/>
        </w:rPr>
        <w:t>係る注意喚起</w:t>
      </w:r>
      <w:r w:rsidR="001B697E" w:rsidRPr="00481935">
        <w:rPr>
          <w:rFonts w:hint="eastAsia"/>
          <w:sz w:val="28"/>
          <w:szCs w:val="28"/>
        </w:rPr>
        <w:t>の</w:t>
      </w:r>
      <w:r w:rsidR="002F05C6">
        <w:rPr>
          <w:rFonts w:hint="eastAsia"/>
          <w:sz w:val="28"/>
          <w:szCs w:val="28"/>
        </w:rPr>
        <w:t>お知らせです</w:t>
      </w:r>
      <w:r w:rsidR="001B697E" w:rsidRPr="00481935">
        <w:rPr>
          <w:rFonts w:hint="eastAsia"/>
          <w:sz w:val="28"/>
          <w:szCs w:val="28"/>
        </w:rPr>
        <w:t>。</w:t>
      </w:r>
    </w:p>
    <w:p w:rsidR="001562A8" w:rsidRDefault="001B697E" w:rsidP="008C3CCE">
      <w:pPr>
        <w:spacing w:line="440" w:lineRule="exact"/>
        <w:rPr>
          <w:sz w:val="28"/>
          <w:szCs w:val="28"/>
        </w:rPr>
      </w:pPr>
      <w:r w:rsidRPr="00481935">
        <w:rPr>
          <w:rFonts w:hint="eastAsia"/>
          <w:sz w:val="28"/>
          <w:szCs w:val="28"/>
        </w:rPr>
        <w:t xml:space="preserve">　　</w:t>
      </w:r>
    </w:p>
    <w:p w:rsidR="00B13C73" w:rsidRPr="00E31CFB" w:rsidRDefault="00B13C73" w:rsidP="008C3CCE">
      <w:pPr>
        <w:spacing w:line="440" w:lineRule="exact"/>
        <w:rPr>
          <w:color w:val="000000" w:themeColor="text1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2F05C6">
        <w:rPr>
          <w:rFonts w:hint="eastAsia"/>
          <w:sz w:val="28"/>
          <w:szCs w:val="28"/>
        </w:rPr>
        <w:t>近年、上伊那の水田に</w:t>
      </w:r>
      <w:r w:rsidR="00AF5ED2">
        <w:rPr>
          <w:rFonts w:hint="eastAsia"/>
          <w:sz w:val="28"/>
          <w:szCs w:val="28"/>
        </w:rPr>
        <w:t>雑草イネの発生が広がりつつあります。雑草イネは玄米が「赤～赤褐色」で、出荷する米に混入すると等級が落ち、「品種銘柄」が表示できなくなります。雑草イネは出穂後10日</w:t>
      </w:r>
      <w:r w:rsidR="002F05C6">
        <w:rPr>
          <w:rFonts w:hint="eastAsia"/>
          <w:sz w:val="28"/>
          <w:szCs w:val="28"/>
        </w:rPr>
        <w:t>目</w:t>
      </w:r>
      <w:r w:rsidR="00AF5ED2">
        <w:rPr>
          <w:rFonts w:hint="eastAsia"/>
          <w:sz w:val="28"/>
          <w:szCs w:val="28"/>
        </w:rPr>
        <w:t>頃から自然</w:t>
      </w:r>
      <w:r w:rsidR="008214C0">
        <w:rPr>
          <w:rFonts w:hint="eastAsia"/>
          <w:sz w:val="28"/>
          <w:szCs w:val="28"/>
        </w:rPr>
        <w:t>に籾が落ち始め</w:t>
      </w:r>
      <w:r w:rsidR="00AF5ED2">
        <w:rPr>
          <w:rFonts w:hint="eastAsia"/>
          <w:sz w:val="28"/>
          <w:szCs w:val="28"/>
        </w:rPr>
        <w:t>ますので、雑草のように</w:t>
      </w:r>
      <w:r w:rsidR="002F05C6">
        <w:rPr>
          <w:rFonts w:hint="eastAsia"/>
          <w:sz w:val="28"/>
          <w:szCs w:val="28"/>
        </w:rPr>
        <w:t>たちまち</w:t>
      </w:r>
      <w:r w:rsidR="00AF5ED2">
        <w:rPr>
          <w:rFonts w:hint="eastAsia"/>
          <w:sz w:val="28"/>
          <w:szCs w:val="28"/>
        </w:rPr>
        <w:t>広がります。発生した水田では、以下の点に留意して</w:t>
      </w:r>
      <w:r>
        <w:rPr>
          <w:rFonts w:hint="eastAsia"/>
          <w:color w:val="000000" w:themeColor="text1"/>
          <w:sz w:val="28"/>
          <w:szCs w:val="28"/>
        </w:rPr>
        <w:t>防除を徹底しましょう。</w:t>
      </w:r>
    </w:p>
    <w:p w:rsidR="00B13C73" w:rsidRDefault="00B13C73" w:rsidP="001B364A">
      <w:pPr>
        <w:pStyle w:val="Default"/>
        <w:spacing w:line="440" w:lineRule="exact"/>
        <w:ind w:left="292" w:hangingChars="100" w:hanging="292"/>
        <w:rPr>
          <w:color w:val="000000" w:themeColor="text1"/>
          <w:sz w:val="28"/>
          <w:szCs w:val="28"/>
        </w:rPr>
      </w:pPr>
      <w:r w:rsidRPr="00D24C5C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 xml:space="preserve">１　</w:t>
      </w:r>
      <w:r w:rsidR="00AF5ED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雑草イネに有効な除草剤を</w:t>
      </w:r>
      <w:r w:rsidR="001B364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</w:t>
      </w:r>
      <w:r w:rsidR="00974B2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代掻き直後の田植え前処理から、</w:t>
      </w:r>
      <w:r w:rsidR="003B4E7B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又</w:t>
      </w:r>
      <w:r w:rsidR="00974B2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は</w:t>
      </w:r>
      <w:r w:rsidR="001B364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田植え</w:t>
      </w:r>
      <w:r w:rsidR="00974B2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直</w:t>
      </w:r>
      <w:r w:rsidR="001B364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後</w:t>
      </w:r>
      <w:r w:rsidR="00974B25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処理から</w:t>
      </w:r>
      <w:r w:rsidR="00683528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、７</w:t>
      </w:r>
      <w:r w:rsidR="001B364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～10日間隔で</w:t>
      </w:r>
      <w:r w:rsidR="00AF5ED2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３剤</w:t>
      </w:r>
      <w:r w:rsidR="001B364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散布します。詳細は、</w:t>
      </w:r>
      <w:r w:rsidR="001B364A" w:rsidRPr="001B364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ＪＡ上伊那の</w:t>
      </w:r>
      <w:r w:rsidR="00335DA4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令和</w:t>
      </w:r>
      <w:r w:rsidR="008214C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４</w:t>
      </w:r>
      <w:r w:rsidR="002F05C6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年度</w:t>
      </w:r>
      <w:r w:rsidR="001B364A" w:rsidRPr="001B364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「</w:t>
      </w:r>
      <w:r w:rsidR="00335DA4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米・麦・大豆・そば</w:t>
      </w:r>
      <w:r w:rsidR="001B364A" w:rsidRPr="001B364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」栽培指針</w:t>
      </w:r>
      <w:r w:rsidR="00335DA4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・指導会資料</w:t>
      </w:r>
      <w:r w:rsidR="001B364A" w:rsidRPr="001B364A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に掲載されている「雑草イネ対策指針」</w:t>
      </w:r>
      <w:r w:rsidR="001B364A">
        <w:rPr>
          <w:rFonts w:asciiTheme="minorEastAsia" w:eastAsiaTheme="minorEastAsia" w:hAnsiTheme="minorEastAsia" w:hint="eastAsia"/>
          <w:color w:val="000000" w:themeColor="text1"/>
          <w:sz w:val="28"/>
          <w:szCs w:val="28"/>
        </w:rPr>
        <w:t>をご参照ください。</w:t>
      </w:r>
    </w:p>
    <w:p w:rsidR="00B13C73" w:rsidRPr="00E31CFB" w:rsidRDefault="00B13C73" w:rsidP="008C3CCE">
      <w:pPr>
        <w:spacing w:line="440" w:lineRule="exact"/>
        <w:ind w:left="292" w:hangingChars="100" w:hanging="292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２</w:t>
      </w:r>
      <w:r w:rsidRPr="00E31CFB">
        <w:rPr>
          <w:rFonts w:hint="eastAsia"/>
          <w:color w:val="000000" w:themeColor="text1"/>
          <w:sz w:val="28"/>
          <w:szCs w:val="28"/>
        </w:rPr>
        <w:t xml:space="preserve">　</w:t>
      </w:r>
      <w:r w:rsidR="001B364A">
        <w:rPr>
          <w:rFonts w:hint="eastAsia"/>
          <w:color w:val="000000" w:themeColor="text1"/>
          <w:sz w:val="28"/>
          <w:szCs w:val="28"/>
        </w:rPr>
        <w:t>水田の畦間、株間に生えているイネは、雑草イネの可能性があります。畦間が見える</w:t>
      </w:r>
      <w:r w:rsidR="00632C11">
        <w:rPr>
          <w:rFonts w:hint="eastAsia"/>
          <w:color w:val="000000" w:themeColor="text1"/>
          <w:sz w:val="28"/>
          <w:szCs w:val="28"/>
        </w:rPr>
        <w:t>６</w:t>
      </w:r>
      <w:r w:rsidR="001B364A">
        <w:rPr>
          <w:rFonts w:hint="eastAsia"/>
          <w:color w:val="000000" w:themeColor="text1"/>
          <w:sz w:val="28"/>
          <w:szCs w:val="28"/>
        </w:rPr>
        <w:t>月下旬までに全て抜き取</w:t>
      </w:r>
      <w:r w:rsidR="00335DA4">
        <w:rPr>
          <w:rFonts w:hint="eastAsia"/>
          <w:color w:val="000000" w:themeColor="text1"/>
          <w:sz w:val="28"/>
          <w:szCs w:val="28"/>
        </w:rPr>
        <w:t>り、持ち出し廃棄してください</w:t>
      </w:r>
      <w:r w:rsidR="001B364A">
        <w:rPr>
          <w:rFonts w:hint="eastAsia"/>
          <w:color w:val="000000" w:themeColor="text1"/>
          <w:sz w:val="28"/>
          <w:szCs w:val="28"/>
        </w:rPr>
        <w:t>。</w:t>
      </w:r>
    </w:p>
    <w:p w:rsidR="001B364A" w:rsidRDefault="00B13C73" w:rsidP="008C3CCE">
      <w:pPr>
        <w:spacing w:line="440" w:lineRule="exact"/>
        <w:ind w:left="292" w:hangingChars="100" w:hanging="292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３　</w:t>
      </w:r>
      <w:r w:rsidR="001B364A">
        <w:rPr>
          <w:rFonts w:hint="eastAsia"/>
          <w:color w:val="000000" w:themeColor="text1"/>
          <w:sz w:val="28"/>
          <w:szCs w:val="28"/>
        </w:rPr>
        <w:t>出穂期に、</w:t>
      </w:r>
      <w:r w:rsidR="00524C5D">
        <w:rPr>
          <w:rFonts w:hint="eastAsia"/>
          <w:color w:val="000000" w:themeColor="text1"/>
          <w:sz w:val="28"/>
          <w:szCs w:val="28"/>
        </w:rPr>
        <w:t>外観</w:t>
      </w:r>
      <w:r w:rsidR="001B364A">
        <w:rPr>
          <w:rFonts w:hint="eastAsia"/>
          <w:color w:val="000000" w:themeColor="text1"/>
          <w:sz w:val="28"/>
          <w:szCs w:val="28"/>
        </w:rPr>
        <w:t>の異なる穂は株ごと抜き取るか、地際から刈り取ってください。籾を落とさないように大きめのビニール袋に入れて持ち出し、焼却処分してください。</w:t>
      </w:r>
    </w:p>
    <w:p w:rsidR="00B13C73" w:rsidRPr="00E31CFB" w:rsidRDefault="00B13C73" w:rsidP="008C3CCE">
      <w:pPr>
        <w:spacing w:line="440" w:lineRule="exact"/>
        <w:ind w:left="292" w:hangingChars="100" w:hanging="292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４</w:t>
      </w:r>
      <w:r w:rsidRPr="00E31CFB">
        <w:rPr>
          <w:rFonts w:hint="eastAsia"/>
          <w:color w:val="000000" w:themeColor="text1"/>
          <w:sz w:val="28"/>
          <w:szCs w:val="28"/>
        </w:rPr>
        <w:t xml:space="preserve">　</w:t>
      </w:r>
      <w:r w:rsidR="00E745A8">
        <w:rPr>
          <w:rFonts w:hint="eastAsia"/>
          <w:color w:val="000000" w:themeColor="text1"/>
          <w:sz w:val="28"/>
          <w:szCs w:val="28"/>
        </w:rPr>
        <w:t>雑草イネの発生した水田は</w:t>
      </w:r>
      <w:r w:rsidR="001B364A">
        <w:rPr>
          <w:rFonts w:hint="eastAsia"/>
          <w:color w:val="000000" w:themeColor="text1"/>
          <w:sz w:val="28"/>
          <w:szCs w:val="28"/>
        </w:rPr>
        <w:t>秋起こしをせずに</w:t>
      </w:r>
      <w:r w:rsidR="00E745A8">
        <w:rPr>
          <w:rFonts w:hint="eastAsia"/>
          <w:color w:val="000000" w:themeColor="text1"/>
          <w:sz w:val="28"/>
          <w:szCs w:val="28"/>
        </w:rPr>
        <w:t>、地表に落ちた籾を冬期間の寒さにさらして</w:t>
      </w:r>
      <w:r w:rsidR="003B4E7B">
        <w:rPr>
          <w:rFonts w:hint="eastAsia"/>
          <w:color w:val="000000" w:themeColor="text1"/>
          <w:sz w:val="28"/>
          <w:szCs w:val="28"/>
        </w:rPr>
        <w:t>死滅させ</w:t>
      </w:r>
      <w:r w:rsidR="00E745A8">
        <w:rPr>
          <w:rFonts w:hint="eastAsia"/>
          <w:color w:val="000000" w:themeColor="text1"/>
          <w:sz w:val="28"/>
          <w:szCs w:val="28"/>
        </w:rPr>
        <w:t>ます。</w:t>
      </w:r>
    </w:p>
    <w:p w:rsidR="00E745A8" w:rsidRDefault="00B13C73" w:rsidP="008C3CCE">
      <w:pPr>
        <w:spacing w:line="440" w:lineRule="exact"/>
        <w:ind w:left="292" w:hangingChars="100" w:hanging="292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 xml:space="preserve">５　</w:t>
      </w:r>
      <w:r w:rsidR="00E745A8">
        <w:rPr>
          <w:rFonts w:hint="eastAsia"/>
          <w:color w:val="000000" w:themeColor="text1"/>
          <w:sz w:val="28"/>
          <w:szCs w:val="28"/>
        </w:rPr>
        <w:t>雑草イネの脱粒した籾は、農業機械に付着して他の水田に</w:t>
      </w:r>
      <w:r w:rsidR="008214C0">
        <w:rPr>
          <w:rFonts w:hint="eastAsia"/>
          <w:color w:val="000000" w:themeColor="text1"/>
          <w:sz w:val="28"/>
          <w:szCs w:val="28"/>
        </w:rPr>
        <w:t>広がり</w:t>
      </w:r>
      <w:r w:rsidR="00E745A8">
        <w:rPr>
          <w:rFonts w:hint="eastAsia"/>
          <w:color w:val="000000" w:themeColor="text1"/>
          <w:sz w:val="28"/>
          <w:szCs w:val="28"/>
        </w:rPr>
        <w:t>ます。雑草イネの発生した水田の作業は一番最後にしましょう。</w:t>
      </w:r>
    </w:p>
    <w:p w:rsidR="00512DCF" w:rsidRDefault="00E745A8" w:rsidP="008C3CCE">
      <w:pPr>
        <w:spacing w:line="440" w:lineRule="exact"/>
        <w:ind w:left="292" w:hangingChars="100" w:hanging="292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６　大豆やソバ</w:t>
      </w:r>
      <w:r w:rsidR="00512DCF">
        <w:rPr>
          <w:rFonts w:hint="eastAsia"/>
          <w:color w:val="000000" w:themeColor="text1"/>
          <w:sz w:val="28"/>
          <w:szCs w:val="28"/>
        </w:rPr>
        <w:t>等の畑作物</w:t>
      </w:r>
      <w:r>
        <w:rPr>
          <w:rFonts w:hint="eastAsia"/>
          <w:color w:val="000000" w:themeColor="text1"/>
          <w:sz w:val="28"/>
          <w:szCs w:val="28"/>
        </w:rPr>
        <w:t>に転作し</w:t>
      </w:r>
      <w:r w:rsidR="00512DCF">
        <w:rPr>
          <w:rFonts w:hint="eastAsia"/>
          <w:color w:val="000000" w:themeColor="text1"/>
          <w:sz w:val="28"/>
          <w:szCs w:val="28"/>
        </w:rPr>
        <w:t>、</w:t>
      </w:r>
      <w:r>
        <w:rPr>
          <w:rFonts w:hint="eastAsia"/>
          <w:color w:val="000000" w:themeColor="text1"/>
          <w:sz w:val="28"/>
          <w:szCs w:val="28"/>
        </w:rPr>
        <w:t>イネ科雑草の防除を３～４年</w:t>
      </w:r>
      <w:r w:rsidR="00512DCF">
        <w:rPr>
          <w:rFonts w:hint="eastAsia"/>
          <w:color w:val="000000" w:themeColor="text1"/>
          <w:sz w:val="28"/>
          <w:szCs w:val="28"/>
        </w:rPr>
        <w:t>繰り返すと、雑草イネ</w:t>
      </w:r>
      <w:r w:rsidR="008214C0">
        <w:rPr>
          <w:rFonts w:hint="eastAsia"/>
          <w:color w:val="000000" w:themeColor="text1"/>
          <w:sz w:val="28"/>
          <w:szCs w:val="28"/>
        </w:rPr>
        <w:t>を効果的に退治できます</w:t>
      </w:r>
      <w:r w:rsidR="00512DCF">
        <w:rPr>
          <w:rFonts w:hint="eastAsia"/>
          <w:color w:val="000000" w:themeColor="text1"/>
          <w:sz w:val="28"/>
          <w:szCs w:val="28"/>
        </w:rPr>
        <w:t>。</w:t>
      </w:r>
    </w:p>
    <w:p w:rsidR="00B13C73" w:rsidRPr="00B13C73" w:rsidRDefault="00C852D6" w:rsidP="00512DCF">
      <w:pPr>
        <w:spacing w:line="440" w:lineRule="exact"/>
        <w:ind w:leftChars="100" w:left="232" w:firstLineChars="100" w:firstLine="232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5537835</wp:posOffset>
                </wp:positionH>
                <wp:positionV relativeFrom="paragraph">
                  <wp:posOffset>326390</wp:posOffset>
                </wp:positionV>
                <wp:extent cx="971550" cy="828675"/>
                <wp:effectExtent l="400050" t="0" r="19050" b="14287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828675"/>
                        </a:xfrm>
                        <a:prstGeom prst="wedgeRoundRectCallout">
                          <a:avLst>
                            <a:gd name="adj1" fmla="val -89583"/>
                            <a:gd name="adj2" fmla="val 63258"/>
                            <a:gd name="adj3" fmla="val 16667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945" w:rsidRDefault="002817A5" w:rsidP="0085494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褐色</w:t>
                            </w:r>
                            <w:r>
                              <w:t>の</w:t>
                            </w:r>
                          </w:p>
                          <w:p w:rsidR="00C852D6" w:rsidRDefault="00C852D6" w:rsidP="0085494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雑草イネの玄米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6" type="#_x0000_t62" style="position:absolute;left:0;text-align:left;margin-left:436.05pt;margin-top:25.7pt;width:76.5pt;height:6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" adj="-8550,24464" fillcolor="white [3201]" strokecolor="black [3213]" strokeweight="1pt">
                <v:textbox>
                  <w:txbxContent>
                    <w:p w:rsidR="00854945" w:rsidRDefault="002817A5" w:rsidP="0085494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褐色</w:t>
                      </w:r>
                      <w:r>
                        <w:t>の</w:t>
                      </w:r>
                    </w:p>
                    <w:p w:rsidR="00C852D6" w:rsidRDefault="00C852D6" w:rsidP="0085494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雑草イネの玄米</w:t>
                      </w:r>
                    </w:p>
                  </w:txbxContent>
                </v:textbox>
              </v:shape>
            </w:pict>
          </mc:Fallback>
        </mc:AlternateContent>
      </w:r>
      <w:r w:rsidR="00B13C73">
        <w:rPr>
          <w:rFonts w:hint="eastAsia"/>
          <w:color w:val="000000" w:themeColor="text1"/>
          <w:sz w:val="28"/>
          <w:szCs w:val="28"/>
        </w:rPr>
        <w:t>その他ご不明な点がある場合には</w:t>
      </w:r>
      <w:r w:rsidR="00B13C73" w:rsidRPr="00E31CFB">
        <w:rPr>
          <w:rFonts w:hint="eastAsia"/>
          <w:color w:val="000000" w:themeColor="text1"/>
          <w:sz w:val="28"/>
          <w:szCs w:val="28"/>
        </w:rPr>
        <w:t>、</w:t>
      </w:r>
      <w:r w:rsidR="00512DCF">
        <w:rPr>
          <w:rFonts w:hint="eastAsia"/>
          <w:color w:val="000000" w:themeColor="text1"/>
          <w:sz w:val="28"/>
          <w:szCs w:val="28"/>
        </w:rPr>
        <w:t>農業農村支援センター</w:t>
      </w:r>
      <w:r w:rsidR="00B13C73" w:rsidRPr="00E31CFB">
        <w:rPr>
          <w:rFonts w:hint="eastAsia"/>
          <w:color w:val="000000" w:themeColor="text1"/>
          <w:sz w:val="28"/>
          <w:szCs w:val="28"/>
        </w:rPr>
        <w:t>又はＪＡまでご連絡ください。</w:t>
      </w:r>
    </w:p>
    <w:p w:rsidR="00261747" w:rsidRDefault="00C852D6" w:rsidP="00354F9F">
      <w:pPr>
        <w:spacing w:afterLines="50" w:after="175" w:line="440" w:lineRule="exact"/>
        <w:ind w:left="232" w:hangingChars="100" w:hanging="232"/>
        <w:rPr>
          <w:color w:val="000000" w:themeColor="text1"/>
          <w:sz w:val="28"/>
          <w:szCs w:val="28"/>
        </w:rPr>
      </w:pPr>
      <w:r w:rsidRPr="00C852D6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3813810</wp:posOffset>
            </wp:positionH>
            <wp:positionV relativeFrom="paragraph">
              <wp:posOffset>-3810</wp:posOffset>
            </wp:positionV>
            <wp:extent cx="1885950" cy="141605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281" cy="1425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2D6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281940</wp:posOffset>
            </wp:positionV>
            <wp:extent cx="3734972" cy="13716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972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2A8">
        <w:rPr>
          <w:rFonts w:hint="eastAsia"/>
          <w:color w:val="000000" w:themeColor="text1"/>
          <w:sz w:val="28"/>
          <w:szCs w:val="28"/>
        </w:rPr>
        <w:t>○</w:t>
      </w:r>
      <w:r w:rsidR="00524C5D">
        <w:rPr>
          <w:rFonts w:hint="eastAsia"/>
          <w:color w:val="000000" w:themeColor="text1"/>
          <w:sz w:val="28"/>
          <w:szCs w:val="28"/>
        </w:rPr>
        <w:t>上伊那に発生している雑草イネのタイプ</w:t>
      </w:r>
      <w:r w:rsidR="001562A8">
        <w:rPr>
          <w:rFonts w:hint="eastAsia"/>
          <w:color w:val="000000" w:themeColor="text1"/>
          <w:sz w:val="28"/>
          <w:szCs w:val="28"/>
        </w:rPr>
        <w:t xml:space="preserve">　</w:t>
      </w:r>
    </w:p>
    <w:p w:rsidR="00524C5D" w:rsidRPr="00481935" w:rsidRDefault="00524C5D" w:rsidP="00354F9F">
      <w:pPr>
        <w:spacing w:afterLines="50" w:after="175" w:line="440" w:lineRule="exact"/>
        <w:ind w:left="292" w:hangingChars="100" w:hanging="292"/>
        <w:rPr>
          <w:sz w:val="28"/>
          <w:szCs w:val="28"/>
        </w:rPr>
      </w:pPr>
      <w:bookmarkStart w:id="0" w:name="_GoBack"/>
      <w:bookmarkEnd w:id="0"/>
    </w:p>
    <w:sectPr w:rsidR="00524C5D" w:rsidRPr="00481935" w:rsidSect="002F05C6">
      <w:headerReference w:type="default" r:id="rId8"/>
      <w:pgSz w:w="11906" w:h="16838" w:code="9"/>
      <w:pgMar w:top="851" w:right="1134" w:bottom="1134" w:left="1134" w:header="851" w:footer="992" w:gutter="0"/>
      <w:cols w:space="425"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FD2" w:rsidRDefault="006E7FD2" w:rsidP="00126575">
      <w:r>
        <w:separator/>
      </w:r>
    </w:p>
  </w:endnote>
  <w:endnote w:type="continuationSeparator" w:id="0">
    <w:p w:rsidR="006E7FD2" w:rsidRDefault="006E7FD2" w:rsidP="0012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FD2" w:rsidRDefault="006E7FD2" w:rsidP="00126575">
      <w:r>
        <w:separator/>
      </w:r>
    </w:p>
  </w:footnote>
  <w:footnote w:type="continuationSeparator" w:id="0">
    <w:p w:rsidR="006E7FD2" w:rsidRDefault="006E7FD2" w:rsidP="00126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8BD" w:rsidRDefault="001868BD">
    <w:pPr>
      <w:pStyle w:val="a3"/>
    </w:pPr>
    <w:r>
      <w:rPr>
        <w:rFonts w:hint="eastAsia"/>
      </w:rPr>
      <w:t>【広報誌用原稿】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BF"/>
    <w:rsid w:val="00017CF4"/>
    <w:rsid w:val="000469D6"/>
    <w:rsid w:val="00077D5F"/>
    <w:rsid w:val="000B461E"/>
    <w:rsid w:val="000E757F"/>
    <w:rsid w:val="0012013B"/>
    <w:rsid w:val="00126575"/>
    <w:rsid w:val="001562A8"/>
    <w:rsid w:val="001868BD"/>
    <w:rsid w:val="001A0D85"/>
    <w:rsid w:val="001B364A"/>
    <w:rsid w:val="001B697E"/>
    <w:rsid w:val="00234859"/>
    <w:rsid w:val="00241EF0"/>
    <w:rsid w:val="00261747"/>
    <w:rsid w:val="002729C7"/>
    <w:rsid w:val="002817A5"/>
    <w:rsid w:val="00290144"/>
    <w:rsid w:val="002F05C6"/>
    <w:rsid w:val="00335DA4"/>
    <w:rsid w:val="00354F9F"/>
    <w:rsid w:val="003A703F"/>
    <w:rsid w:val="003B4E7B"/>
    <w:rsid w:val="00416F26"/>
    <w:rsid w:val="004710E5"/>
    <w:rsid w:val="004805C4"/>
    <w:rsid w:val="00481935"/>
    <w:rsid w:val="004E3456"/>
    <w:rsid w:val="00512DCF"/>
    <w:rsid w:val="00524C5D"/>
    <w:rsid w:val="005956F8"/>
    <w:rsid w:val="005A56FE"/>
    <w:rsid w:val="005D19F6"/>
    <w:rsid w:val="00632C11"/>
    <w:rsid w:val="00640693"/>
    <w:rsid w:val="00683528"/>
    <w:rsid w:val="006E7FD2"/>
    <w:rsid w:val="006F4169"/>
    <w:rsid w:val="007D73B5"/>
    <w:rsid w:val="008214C0"/>
    <w:rsid w:val="008306D0"/>
    <w:rsid w:val="00854945"/>
    <w:rsid w:val="00863C08"/>
    <w:rsid w:val="008C3CCE"/>
    <w:rsid w:val="008C6A8E"/>
    <w:rsid w:val="008F3FB7"/>
    <w:rsid w:val="00941A0B"/>
    <w:rsid w:val="00974B25"/>
    <w:rsid w:val="009F09AC"/>
    <w:rsid w:val="00A70306"/>
    <w:rsid w:val="00A92EC3"/>
    <w:rsid w:val="00AF5ED2"/>
    <w:rsid w:val="00B13C73"/>
    <w:rsid w:val="00B439C3"/>
    <w:rsid w:val="00B441FC"/>
    <w:rsid w:val="00B525BF"/>
    <w:rsid w:val="00B74527"/>
    <w:rsid w:val="00C852D6"/>
    <w:rsid w:val="00CC042A"/>
    <w:rsid w:val="00CD183A"/>
    <w:rsid w:val="00D50B24"/>
    <w:rsid w:val="00DA663C"/>
    <w:rsid w:val="00E11EA6"/>
    <w:rsid w:val="00E15689"/>
    <w:rsid w:val="00E31CFB"/>
    <w:rsid w:val="00E55813"/>
    <w:rsid w:val="00E745A8"/>
    <w:rsid w:val="00E830FD"/>
    <w:rsid w:val="00EC1EED"/>
    <w:rsid w:val="00ED0075"/>
    <w:rsid w:val="00EE51E0"/>
    <w:rsid w:val="00EE5E82"/>
    <w:rsid w:val="00EF012D"/>
    <w:rsid w:val="00F1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16ECB69"/>
  <w15:docId w15:val="{021837C4-9427-4F89-97D5-9F8CA62FD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5B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6575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26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6575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D00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D0075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B13C73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N0710002</dc:creator>
  <cp:lastModifiedBy>Administrator</cp:lastModifiedBy>
  <cp:revision>6</cp:revision>
  <cp:lastPrinted>2021-01-25T06:03:00Z</cp:lastPrinted>
  <dcterms:created xsi:type="dcterms:W3CDTF">2022-03-04T02:41:00Z</dcterms:created>
  <dcterms:modified xsi:type="dcterms:W3CDTF">2022-03-07T23:45:00Z</dcterms:modified>
</cp:coreProperties>
</file>