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982" w:rsidRPr="00616CE9" w:rsidRDefault="00BC1982" w:rsidP="008F60CD">
      <w:pPr>
        <w:rPr>
          <w:rFonts w:asciiTheme="majorEastAsia" w:eastAsiaTheme="majorEastAsia" w:hAnsiTheme="majorEastAsia"/>
          <w:color w:val="FF0000"/>
          <w:sz w:val="22"/>
        </w:rPr>
      </w:pPr>
      <w:r w:rsidRPr="00616CE9">
        <w:rPr>
          <w:rFonts w:asciiTheme="majorEastAsia" w:eastAsiaTheme="majorEastAsia" w:hAnsiTheme="majorEastAsia" w:hint="eastAsia"/>
          <w:color w:val="FF0000"/>
          <w:sz w:val="22"/>
        </w:rPr>
        <w:t xml:space="preserve">　　＜工事用＞</w:t>
      </w:r>
    </w:p>
    <w:p w:rsidR="008F60CD" w:rsidRPr="00616CE9" w:rsidRDefault="008F60CD" w:rsidP="008F60CD">
      <w:pPr>
        <w:rPr>
          <w:rFonts w:asciiTheme="majorEastAsia" w:eastAsiaTheme="majorEastAsia" w:hAnsiTheme="majorEastAsia"/>
          <w:color w:val="FF0000"/>
          <w:sz w:val="22"/>
        </w:rPr>
      </w:pPr>
      <w:r w:rsidRPr="00616CE9">
        <w:rPr>
          <w:rFonts w:asciiTheme="majorEastAsia" w:eastAsiaTheme="majorEastAsia" w:hAnsiTheme="majorEastAsia" w:hint="eastAsia"/>
          <w:color w:val="FF0000"/>
          <w:sz w:val="22"/>
        </w:rPr>
        <w:t>※　この様式は見本です。提出</w:t>
      </w:r>
      <w:r w:rsidR="00777086" w:rsidRPr="00616CE9">
        <w:rPr>
          <w:rFonts w:asciiTheme="majorEastAsia" w:eastAsiaTheme="majorEastAsia" w:hAnsiTheme="majorEastAsia" w:hint="eastAsia"/>
          <w:color w:val="FF0000"/>
          <w:sz w:val="22"/>
        </w:rPr>
        <w:t>書類</w:t>
      </w:r>
      <w:r w:rsidRPr="00616CE9">
        <w:rPr>
          <w:rFonts w:asciiTheme="majorEastAsia" w:eastAsiaTheme="majorEastAsia" w:hAnsiTheme="majorEastAsia" w:hint="eastAsia"/>
          <w:color w:val="FF0000"/>
          <w:sz w:val="22"/>
        </w:rPr>
        <w:t>の内容に</w:t>
      </w:r>
      <w:r w:rsidR="00777086" w:rsidRPr="00616CE9">
        <w:rPr>
          <w:rFonts w:asciiTheme="majorEastAsia" w:eastAsiaTheme="majorEastAsia" w:hAnsiTheme="majorEastAsia" w:hint="eastAsia"/>
          <w:color w:val="FF0000"/>
          <w:sz w:val="22"/>
        </w:rPr>
        <w:t>合わせて適宜</w:t>
      </w:r>
      <w:r w:rsidRPr="00616CE9">
        <w:rPr>
          <w:rFonts w:asciiTheme="majorEastAsia" w:eastAsiaTheme="majorEastAsia" w:hAnsiTheme="majorEastAsia" w:hint="eastAsia"/>
          <w:color w:val="FF0000"/>
          <w:sz w:val="22"/>
        </w:rPr>
        <w:t>修正して使用してください。</w:t>
      </w:r>
    </w:p>
    <w:p w:rsidR="008F60CD" w:rsidRDefault="008F60CD" w:rsidP="008F60CD">
      <w:pPr>
        <w:rPr>
          <w:sz w:val="24"/>
        </w:rPr>
      </w:pPr>
    </w:p>
    <w:p w:rsidR="00E96A0E" w:rsidRDefault="00E96A0E">
      <w:pPr>
        <w:jc w:val="center"/>
        <w:rPr>
          <w:sz w:val="24"/>
        </w:rPr>
      </w:pPr>
      <w:r w:rsidRPr="00CA775C">
        <w:rPr>
          <w:rFonts w:hint="eastAsia"/>
          <w:spacing w:val="19"/>
          <w:sz w:val="24"/>
          <w:fitText w:val="5250" w:id="1796979200"/>
        </w:rPr>
        <w:t>入札参加資格要件審査書類の提出につい</w:t>
      </w:r>
      <w:r w:rsidRPr="00CA775C">
        <w:rPr>
          <w:rFonts w:hint="eastAsia"/>
          <w:spacing w:val="3"/>
          <w:sz w:val="24"/>
          <w:fitText w:val="5250" w:id="1796979200"/>
        </w:rPr>
        <w:t>て</w:t>
      </w:r>
    </w:p>
    <w:p w:rsidR="00E96A0E" w:rsidRDefault="00E96A0E">
      <w:pPr>
        <w:rPr>
          <w:sz w:val="22"/>
        </w:rPr>
      </w:pPr>
    </w:p>
    <w:p w:rsidR="00E96A0E" w:rsidRDefault="004E4EC4" w:rsidP="00616CE9">
      <w:pPr>
        <w:jc w:val="right"/>
        <w:rPr>
          <w:sz w:val="22"/>
        </w:rPr>
      </w:pPr>
      <w:r>
        <w:rPr>
          <w:rFonts w:hint="eastAsia"/>
          <w:sz w:val="22"/>
        </w:rPr>
        <w:t>令和</w:t>
      </w:r>
      <w:bookmarkStart w:id="0" w:name="_GoBack"/>
      <w:bookmarkEnd w:id="0"/>
      <w:r w:rsidR="00E96A0E">
        <w:rPr>
          <w:rFonts w:hint="eastAsia"/>
          <w:sz w:val="22"/>
        </w:rPr>
        <w:t xml:space="preserve">　　年　　月　　日</w:t>
      </w:r>
    </w:p>
    <w:p w:rsidR="00E96A0E" w:rsidRDefault="00E87722">
      <w:pPr>
        <w:rPr>
          <w:sz w:val="22"/>
        </w:rPr>
      </w:pPr>
      <w:r>
        <w:rPr>
          <w:rFonts w:hint="eastAsia"/>
          <w:sz w:val="22"/>
        </w:rPr>
        <w:t xml:space="preserve">伊那市長　　</w:t>
      </w:r>
      <w:r w:rsidR="00E96A0E">
        <w:rPr>
          <w:rFonts w:hint="eastAsia"/>
          <w:sz w:val="22"/>
        </w:rPr>
        <w:t xml:space="preserve">　様</w:t>
      </w:r>
    </w:p>
    <w:p w:rsidR="00E96A0E" w:rsidRDefault="00E96A0E">
      <w:pPr>
        <w:rPr>
          <w:sz w:val="22"/>
        </w:rPr>
      </w:pPr>
      <w:r>
        <w:rPr>
          <w:rFonts w:hint="eastAsia"/>
          <w:sz w:val="22"/>
        </w:rPr>
        <w:t xml:space="preserve">　　　　　　　　　　　　　　　　　　　　　住　　　　所</w:t>
      </w:r>
    </w:p>
    <w:p w:rsidR="00E96A0E" w:rsidRDefault="00E96A0E">
      <w:pPr>
        <w:rPr>
          <w:sz w:val="22"/>
        </w:rPr>
      </w:pPr>
      <w:r>
        <w:rPr>
          <w:rFonts w:hint="eastAsia"/>
          <w:sz w:val="22"/>
        </w:rPr>
        <w:t xml:space="preserve">　　　　　　　　　　　　　　　　　　　　　商号又は名称</w:t>
      </w:r>
    </w:p>
    <w:p w:rsidR="00E96A0E" w:rsidRDefault="00E96A0E">
      <w:pPr>
        <w:rPr>
          <w:sz w:val="22"/>
        </w:rPr>
      </w:pPr>
      <w:r>
        <w:rPr>
          <w:rFonts w:hint="eastAsia"/>
          <w:sz w:val="22"/>
        </w:rPr>
        <w:t xml:space="preserve">　　　　　　　　　</w:t>
      </w:r>
      <w:r w:rsidR="00616CE9">
        <w:rPr>
          <w:rFonts w:hint="eastAsia"/>
          <w:sz w:val="22"/>
        </w:rPr>
        <w:t xml:space="preserve">　　</w:t>
      </w:r>
      <w:r>
        <w:rPr>
          <w:rFonts w:hint="eastAsia"/>
          <w:sz w:val="22"/>
        </w:rPr>
        <w:t xml:space="preserve">　　　　　　　　　　</w:t>
      </w:r>
      <w:r>
        <w:rPr>
          <w:rFonts w:hint="eastAsia"/>
          <w:spacing w:val="74"/>
          <w:sz w:val="22"/>
          <w:fitText w:val="1321" w:id="1796929537"/>
        </w:rPr>
        <w:t>代表者</w:t>
      </w:r>
      <w:r>
        <w:rPr>
          <w:rFonts w:hint="eastAsia"/>
          <w:spacing w:val="-1"/>
          <w:sz w:val="22"/>
          <w:fitText w:val="1321" w:id="1796929537"/>
        </w:rPr>
        <w:t>名</w:t>
      </w:r>
      <w:r>
        <w:rPr>
          <w:rFonts w:hint="eastAsia"/>
          <w:sz w:val="22"/>
        </w:rPr>
        <w:t xml:space="preserve">　　</w:t>
      </w:r>
      <w:r w:rsidR="00616CE9">
        <w:rPr>
          <w:rFonts w:hint="eastAsia"/>
          <w:sz w:val="22"/>
        </w:rPr>
        <w:t xml:space="preserve">　</w:t>
      </w:r>
      <w:r>
        <w:rPr>
          <w:rFonts w:hint="eastAsia"/>
          <w:sz w:val="22"/>
        </w:rPr>
        <w:t xml:space="preserve">　　　　　　　　　　印</w:t>
      </w:r>
    </w:p>
    <w:p w:rsidR="00E96A0E" w:rsidRDefault="00E96A0E">
      <w:pPr>
        <w:rPr>
          <w:sz w:val="22"/>
        </w:rPr>
      </w:pPr>
    </w:p>
    <w:p w:rsidR="00616CE9" w:rsidRPr="00AD0CB8" w:rsidRDefault="00616CE9">
      <w:pPr>
        <w:rPr>
          <w:sz w:val="22"/>
        </w:rPr>
      </w:pPr>
    </w:p>
    <w:p w:rsidR="00E96A0E" w:rsidRDefault="00E96A0E">
      <w:pPr>
        <w:rPr>
          <w:sz w:val="22"/>
        </w:rPr>
      </w:pPr>
      <w:r>
        <w:rPr>
          <w:rFonts w:hint="eastAsia"/>
          <w:sz w:val="22"/>
        </w:rPr>
        <w:t xml:space="preserve">　下記のとおり入札公告に示された入札参加資格要件審査書類を提出します。</w:t>
      </w:r>
    </w:p>
    <w:p w:rsidR="00E96A0E" w:rsidRDefault="00E96A0E">
      <w:pPr>
        <w:rPr>
          <w:sz w:val="22"/>
        </w:rPr>
      </w:pPr>
    </w:p>
    <w:p w:rsidR="00E96A0E" w:rsidRDefault="00E96A0E">
      <w:pPr>
        <w:jc w:val="center"/>
        <w:rPr>
          <w:sz w:val="22"/>
        </w:rPr>
      </w:pPr>
      <w:r>
        <w:rPr>
          <w:rFonts w:hint="eastAsia"/>
          <w:sz w:val="22"/>
        </w:rPr>
        <w:t>記</w:t>
      </w:r>
    </w:p>
    <w:p w:rsidR="00CA775C" w:rsidRDefault="00CA775C">
      <w:pPr>
        <w:rPr>
          <w:sz w:val="22"/>
        </w:rPr>
      </w:pPr>
    </w:p>
    <w:p w:rsidR="00E96A0E" w:rsidRDefault="00E87722">
      <w:pPr>
        <w:rPr>
          <w:sz w:val="22"/>
        </w:rPr>
      </w:pPr>
      <w:r>
        <w:rPr>
          <w:rFonts w:hint="eastAsia"/>
          <w:sz w:val="22"/>
        </w:rPr>
        <w:t>１　工事名・工事場</w:t>
      </w:r>
      <w:r w:rsidR="00E96A0E">
        <w:rPr>
          <w:rFonts w:hint="eastAsia"/>
          <w:sz w:val="22"/>
        </w:rPr>
        <w:t>所名</w:t>
      </w:r>
    </w:p>
    <w:p w:rsidR="00E96A0E" w:rsidRDefault="00616CE9">
      <w:pPr>
        <w:rPr>
          <w:sz w:val="22"/>
        </w:rPr>
      </w:pPr>
      <w:r>
        <w:rPr>
          <w:rFonts w:hint="eastAsia"/>
          <w:sz w:val="22"/>
        </w:rPr>
        <w:t xml:space="preserve">　　　工　事　名　</w:t>
      </w:r>
    </w:p>
    <w:p w:rsidR="00616CE9" w:rsidRDefault="00616CE9">
      <w:pPr>
        <w:rPr>
          <w:sz w:val="22"/>
        </w:rPr>
      </w:pPr>
      <w:r>
        <w:rPr>
          <w:rFonts w:hint="eastAsia"/>
          <w:sz w:val="22"/>
        </w:rPr>
        <w:t xml:space="preserve">　　　工事場所名　</w:t>
      </w:r>
    </w:p>
    <w:p w:rsidR="00E96A0E" w:rsidRDefault="00E96A0E">
      <w:pPr>
        <w:rPr>
          <w:sz w:val="22"/>
        </w:rPr>
      </w:pPr>
    </w:p>
    <w:p w:rsidR="00E96A0E" w:rsidRPr="003A3FDE" w:rsidRDefault="00E96A0E">
      <w:pPr>
        <w:rPr>
          <w:sz w:val="22"/>
          <w:szCs w:val="22"/>
          <w:lang w:eastAsia="zh-CN"/>
        </w:rPr>
      </w:pPr>
      <w:r w:rsidRPr="003A3FDE">
        <w:rPr>
          <w:rFonts w:hint="eastAsia"/>
          <w:sz w:val="22"/>
          <w:szCs w:val="22"/>
          <w:lang w:eastAsia="zh-CN"/>
        </w:rPr>
        <w:t>２　入札参加資格要件審査書類</w:t>
      </w:r>
    </w:p>
    <w:p w:rsidR="00E96A0E" w:rsidRPr="003A3FDE" w:rsidRDefault="00E96A0E" w:rsidP="003A3FDE">
      <w:pPr>
        <w:overflowPunct w:val="0"/>
        <w:autoSpaceDE w:val="0"/>
        <w:autoSpaceDN w:val="0"/>
        <w:ind w:left="550" w:hangingChars="250" w:hanging="550"/>
        <w:rPr>
          <w:sz w:val="22"/>
          <w:szCs w:val="22"/>
        </w:rPr>
      </w:pPr>
      <w:r w:rsidRPr="003A3FDE">
        <w:rPr>
          <w:rFonts w:hint="eastAsia"/>
          <w:sz w:val="22"/>
          <w:szCs w:val="22"/>
        </w:rPr>
        <w:t xml:space="preserve">(1)　</w:t>
      </w:r>
      <w:r w:rsidR="003A3FDE">
        <w:rPr>
          <w:rFonts w:hint="eastAsia"/>
          <w:sz w:val="22"/>
          <w:szCs w:val="22"/>
        </w:rPr>
        <w:t>「経営規模等評価結果通知書・総合評定値通知書」の写</w:t>
      </w:r>
      <w:r w:rsidR="003A3FDE" w:rsidRPr="003A3FDE">
        <w:rPr>
          <w:rFonts w:hint="eastAsia"/>
          <w:sz w:val="22"/>
          <w:szCs w:val="22"/>
        </w:rPr>
        <w:t>（審査基準日が開札日の１年７月以内で最新のもの）</w:t>
      </w:r>
    </w:p>
    <w:p w:rsidR="00E96A0E" w:rsidRPr="003A3FDE" w:rsidRDefault="00E96A0E" w:rsidP="003A3FDE">
      <w:pPr>
        <w:overflowPunct w:val="0"/>
        <w:autoSpaceDE w:val="0"/>
        <w:autoSpaceDN w:val="0"/>
        <w:ind w:left="550" w:hangingChars="250" w:hanging="550"/>
        <w:rPr>
          <w:sz w:val="22"/>
          <w:szCs w:val="22"/>
        </w:rPr>
      </w:pPr>
      <w:r w:rsidRPr="003A3FDE">
        <w:rPr>
          <w:rFonts w:hint="eastAsia"/>
          <w:sz w:val="22"/>
          <w:szCs w:val="22"/>
        </w:rPr>
        <w:t xml:space="preserve">　　　</w:t>
      </w:r>
      <w:r w:rsidR="00616CE9">
        <w:rPr>
          <w:rFonts w:hint="eastAsia"/>
          <w:sz w:val="22"/>
          <w:szCs w:val="22"/>
        </w:rPr>
        <w:t xml:space="preserve"> </w:t>
      </w:r>
      <w:r w:rsidRPr="003A3FDE">
        <w:rPr>
          <w:rFonts w:hint="eastAsia"/>
          <w:sz w:val="22"/>
          <w:szCs w:val="22"/>
        </w:rPr>
        <w:t>別</w:t>
      </w:r>
      <w:r w:rsidR="00C20CA3" w:rsidRPr="003A3FDE">
        <w:rPr>
          <w:rFonts w:hint="eastAsia"/>
          <w:sz w:val="22"/>
          <w:szCs w:val="22"/>
        </w:rPr>
        <w:t>紙</w:t>
      </w:r>
      <w:r w:rsidRPr="003A3FDE">
        <w:rPr>
          <w:rFonts w:hint="eastAsia"/>
          <w:sz w:val="22"/>
          <w:szCs w:val="22"/>
        </w:rPr>
        <w:t>のとおり</w:t>
      </w:r>
    </w:p>
    <w:p w:rsidR="00E96A0E" w:rsidRPr="003A3FDE" w:rsidRDefault="00E96A0E" w:rsidP="003A3FDE">
      <w:pPr>
        <w:overflowPunct w:val="0"/>
        <w:autoSpaceDE w:val="0"/>
        <w:autoSpaceDN w:val="0"/>
        <w:ind w:left="550" w:hangingChars="250" w:hanging="550"/>
        <w:rPr>
          <w:sz w:val="22"/>
          <w:szCs w:val="22"/>
        </w:rPr>
      </w:pPr>
    </w:p>
    <w:p w:rsidR="00E96A0E" w:rsidRPr="003A3FDE" w:rsidRDefault="00E96A0E" w:rsidP="003A3FDE">
      <w:pPr>
        <w:overflowPunct w:val="0"/>
        <w:autoSpaceDE w:val="0"/>
        <w:autoSpaceDN w:val="0"/>
        <w:ind w:left="550" w:hangingChars="250" w:hanging="550"/>
        <w:rPr>
          <w:sz w:val="22"/>
          <w:szCs w:val="22"/>
        </w:rPr>
      </w:pPr>
      <w:r w:rsidRPr="003A3FDE">
        <w:rPr>
          <w:rFonts w:hint="eastAsia"/>
          <w:sz w:val="22"/>
          <w:szCs w:val="22"/>
        </w:rPr>
        <w:t xml:space="preserve">(2)　</w:t>
      </w:r>
      <w:r w:rsidR="00D02541" w:rsidRPr="003A3FDE">
        <w:rPr>
          <w:rFonts w:hint="eastAsia"/>
          <w:sz w:val="22"/>
          <w:szCs w:val="22"/>
        </w:rPr>
        <w:t>法人に係る、</w:t>
      </w:r>
      <w:r w:rsidR="00D71106" w:rsidRPr="003A3FDE">
        <w:rPr>
          <w:rFonts w:hint="eastAsia"/>
          <w:sz w:val="22"/>
          <w:szCs w:val="22"/>
        </w:rPr>
        <w:t>市</w:t>
      </w:r>
      <w:r w:rsidR="00D02541" w:rsidRPr="003A3FDE">
        <w:rPr>
          <w:rFonts w:hint="eastAsia"/>
          <w:sz w:val="22"/>
          <w:szCs w:val="22"/>
        </w:rPr>
        <w:t>区</w:t>
      </w:r>
      <w:r w:rsidR="00D71106" w:rsidRPr="003A3FDE">
        <w:rPr>
          <w:rFonts w:hint="eastAsia"/>
          <w:sz w:val="22"/>
          <w:szCs w:val="22"/>
        </w:rPr>
        <w:t>町村税の納税証明書の写（市内に本社</w:t>
      </w:r>
      <w:r w:rsidR="00CA775C" w:rsidRPr="003A3FDE">
        <w:rPr>
          <w:rFonts w:hint="eastAsia"/>
          <w:sz w:val="22"/>
          <w:szCs w:val="22"/>
        </w:rPr>
        <w:t>及び支店・</w:t>
      </w:r>
      <w:r w:rsidR="00D71106" w:rsidRPr="003A3FDE">
        <w:rPr>
          <w:rFonts w:hint="eastAsia"/>
          <w:sz w:val="22"/>
          <w:szCs w:val="22"/>
        </w:rPr>
        <w:t>営業所</w:t>
      </w:r>
      <w:r w:rsidR="00CA775C" w:rsidRPr="003A3FDE">
        <w:rPr>
          <w:rFonts w:hint="eastAsia"/>
          <w:sz w:val="22"/>
          <w:szCs w:val="22"/>
        </w:rPr>
        <w:t>の住所</w:t>
      </w:r>
      <w:r w:rsidR="00487770" w:rsidRPr="003A3FDE">
        <w:rPr>
          <w:rFonts w:hint="eastAsia"/>
          <w:sz w:val="22"/>
          <w:szCs w:val="22"/>
        </w:rPr>
        <w:t>がない場合に必要</w:t>
      </w:r>
      <w:r w:rsidR="00D71106" w:rsidRPr="003A3FDE">
        <w:rPr>
          <w:rFonts w:hint="eastAsia"/>
          <w:sz w:val="22"/>
          <w:szCs w:val="22"/>
        </w:rPr>
        <w:t>）</w:t>
      </w:r>
      <w:r w:rsidR="00D67523" w:rsidRPr="003A3FDE">
        <w:rPr>
          <w:rFonts w:hint="eastAsia"/>
          <w:sz w:val="22"/>
          <w:szCs w:val="22"/>
        </w:rPr>
        <w:t>（証明日：提出日の3</w:t>
      </w:r>
      <w:r w:rsidR="00AD0CB8">
        <w:rPr>
          <w:rFonts w:hint="eastAsia"/>
          <w:sz w:val="22"/>
          <w:szCs w:val="22"/>
        </w:rPr>
        <w:t>ヶ月以内）</w:t>
      </w:r>
    </w:p>
    <w:p w:rsidR="00E96A0E" w:rsidRPr="003A3FDE" w:rsidRDefault="00E96A0E" w:rsidP="003A3FDE">
      <w:pPr>
        <w:overflowPunct w:val="0"/>
        <w:autoSpaceDE w:val="0"/>
        <w:autoSpaceDN w:val="0"/>
        <w:ind w:left="550" w:hangingChars="250" w:hanging="550"/>
        <w:rPr>
          <w:sz w:val="22"/>
          <w:szCs w:val="22"/>
        </w:rPr>
      </w:pPr>
      <w:r w:rsidRPr="003A3FDE">
        <w:rPr>
          <w:rFonts w:hint="eastAsia"/>
          <w:sz w:val="22"/>
          <w:szCs w:val="22"/>
        </w:rPr>
        <w:t xml:space="preserve">　　　</w:t>
      </w:r>
      <w:r w:rsidR="00616CE9">
        <w:rPr>
          <w:rFonts w:hint="eastAsia"/>
          <w:sz w:val="22"/>
          <w:szCs w:val="22"/>
        </w:rPr>
        <w:t xml:space="preserve"> </w:t>
      </w:r>
      <w:r w:rsidRPr="003A3FDE">
        <w:rPr>
          <w:rFonts w:hint="eastAsia"/>
          <w:sz w:val="22"/>
          <w:szCs w:val="22"/>
        </w:rPr>
        <w:t>別紙のとおり</w:t>
      </w:r>
    </w:p>
    <w:p w:rsidR="00D02541" w:rsidRPr="003A3FDE" w:rsidRDefault="00D02541" w:rsidP="003A3FDE">
      <w:pPr>
        <w:overflowPunct w:val="0"/>
        <w:autoSpaceDE w:val="0"/>
        <w:autoSpaceDN w:val="0"/>
        <w:ind w:left="550" w:hangingChars="250" w:hanging="550"/>
        <w:rPr>
          <w:sz w:val="22"/>
          <w:szCs w:val="22"/>
        </w:rPr>
      </w:pPr>
    </w:p>
    <w:p w:rsidR="00D02541" w:rsidRPr="003A3FDE" w:rsidRDefault="00D02541" w:rsidP="003A3FDE">
      <w:pPr>
        <w:overflowPunct w:val="0"/>
        <w:autoSpaceDE w:val="0"/>
        <w:autoSpaceDN w:val="0"/>
        <w:ind w:left="550" w:hangingChars="250" w:hanging="550"/>
        <w:rPr>
          <w:sz w:val="22"/>
          <w:szCs w:val="22"/>
        </w:rPr>
      </w:pPr>
      <w:r w:rsidRPr="003A3FDE">
        <w:rPr>
          <w:rFonts w:hint="eastAsia"/>
          <w:sz w:val="22"/>
          <w:szCs w:val="22"/>
        </w:rPr>
        <w:t>(3)　代表者に係る、市区町村税の納税証明書の写（市内に本社及び支店・営業所</w:t>
      </w:r>
      <w:r w:rsidR="00117277" w:rsidRPr="003A3FDE">
        <w:rPr>
          <w:rFonts w:hint="eastAsia"/>
          <w:sz w:val="22"/>
          <w:szCs w:val="22"/>
        </w:rPr>
        <w:t>の</w:t>
      </w:r>
      <w:r w:rsidRPr="003A3FDE">
        <w:rPr>
          <w:rFonts w:hint="eastAsia"/>
          <w:sz w:val="22"/>
          <w:szCs w:val="22"/>
        </w:rPr>
        <w:t>代表者の住所がない場合に必要）</w:t>
      </w:r>
      <w:r w:rsidR="00D67523" w:rsidRPr="003A3FDE">
        <w:rPr>
          <w:rFonts w:hint="eastAsia"/>
          <w:sz w:val="22"/>
          <w:szCs w:val="22"/>
        </w:rPr>
        <w:t>（証明日：提出日の3ヶ月以内）</w:t>
      </w:r>
    </w:p>
    <w:p w:rsidR="00D02541" w:rsidRPr="003A3FDE" w:rsidRDefault="00D02541" w:rsidP="003A3FDE">
      <w:pPr>
        <w:overflowPunct w:val="0"/>
        <w:autoSpaceDE w:val="0"/>
        <w:autoSpaceDN w:val="0"/>
        <w:ind w:left="550" w:hangingChars="250" w:hanging="550"/>
        <w:rPr>
          <w:sz w:val="22"/>
          <w:szCs w:val="22"/>
        </w:rPr>
      </w:pPr>
      <w:r w:rsidRPr="003A3FDE">
        <w:rPr>
          <w:rFonts w:hint="eastAsia"/>
          <w:sz w:val="22"/>
          <w:szCs w:val="22"/>
        </w:rPr>
        <w:t xml:space="preserve">　　　</w:t>
      </w:r>
      <w:r w:rsidR="00616CE9">
        <w:rPr>
          <w:rFonts w:hint="eastAsia"/>
          <w:sz w:val="22"/>
          <w:szCs w:val="22"/>
        </w:rPr>
        <w:t xml:space="preserve"> </w:t>
      </w:r>
      <w:r w:rsidRPr="003A3FDE">
        <w:rPr>
          <w:rFonts w:hint="eastAsia"/>
          <w:sz w:val="22"/>
          <w:szCs w:val="22"/>
        </w:rPr>
        <w:t>別紙のとおり</w:t>
      </w:r>
    </w:p>
    <w:p w:rsidR="00E96A0E" w:rsidRPr="003A3FDE" w:rsidRDefault="00E96A0E" w:rsidP="003A3FDE">
      <w:pPr>
        <w:overflowPunct w:val="0"/>
        <w:autoSpaceDE w:val="0"/>
        <w:autoSpaceDN w:val="0"/>
        <w:ind w:left="550" w:hangingChars="250" w:hanging="550"/>
        <w:rPr>
          <w:sz w:val="22"/>
          <w:szCs w:val="22"/>
        </w:rPr>
      </w:pPr>
    </w:p>
    <w:p w:rsidR="00E96A0E" w:rsidRPr="003A3FDE" w:rsidRDefault="00E96A0E" w:rsidP="003A3FDE">
      <w:pPr>
        <w:autoSpaceDE w:val="0"/>
        <w:autoSpaceDN w:val="0"/>
        <w:spacing w:line="320" w:lineRule="exact"/>
        <w:ind w:left="550" w:hangingChars="250" w:hanging="550"/>
        <w:rPr>
          <w:rFonts w:hAnsi="ＭＳ 明朝"/>
          <w:sz w:val="22"/>
          <w:szCs w:val="22"/>
        </w:rPr>
      </w:pPr>
      <w:r w:rsidRPr="003A3FDE">
        <w:rPr>
          <w:rFonts w:hAnsi="ＭＳ 明朝" w:hint="eastAsia"/>
          <w:sz w:val="22"/>
          <w:szCs w:val="22"/>
        </w:rPr>
        <w:t>(4)　配置技術者</w:t>
      </w:r>
      <w:r w:rsidR="00D02541" w:rsidRPr="003A3FDE">
        <w:rPr>
          <w:rFonts w:hAnsi="ＭＳ 明朝" w:hint="eastAsia"/>
          <w:sz w:val="22"/>
          <w:szCs w:val="22"/>
        </w:rPr>
        <w:t>の資格を証明する書類の写</w:t>
      </w:r>
    </w:p>
    <w:p w:rsidR="00E96A0E" w:rsidRPr="003A3FDE" w:rsidRDefault="00E96A0E" w:rsidP="003A3FDE">
      <w:pPr>
        <w:overflowPunct w:val="0"/>
        <w:autoSpaceDE w:val="0"/>
        <w:autoSpaceDN w:val="0"/>
        <w:ind w:left="550" w:hangingChars="250" w:hanging="550"/>
        <w:rPr>
          <w:sz w:val="22"/>
          <w:szCs w:val="22"/>
        </w:rPr>
      </w:pPr>
      <w:r w:rsidRPr="003A3FDE">
        <w:rPr>
          <w:rFonts w:hint="eastAsia"/>
          <w:sz w:val="22"/>
          <w:szCs w:val="22"/>
        </w:rPr>
        <w:t xml:space="preserve">　　　</w:t>
      </w:r>
      <w:r w:rsidR="00616CE9">
        <w:rPr>
          <w:rFonts w:hint="eastAsia"/>
          <w:sz w:val="22"/>
          <w:szCs w:val="22"/>
        </w:rPr>
        <w:t xml:space="preserve"> </w:t>
      </w:r>
      <w:r w:rsidRPr="003A3FDE">
        <w:rPr>
          <w:rFonts w:hint="eastAsia"/>
          <w:sz w:val="22"/>
          <w:szCs w:val="22"/>
        </w:rPr>
        <w:t>別紙のとおり</w:t>
      </w:r>
    </w:p>
    <w:p w:rsidR="00E96A0E" w:rsidRPr="003A3FDE" w:rsidRDefault="00E96A0E" w:rsidP="003A3FDE">
      <w:pPr>
        <w:autoSpaceDE w:val="0"/>
        <w:autoSpaceDN w:val="0"/>
        <w:spacing w:line="320" w:lineRule="exact"/>
        <w:ind w:left="550" w:hangingChars="250" w:hanging="550"/>
        <w:rPr>
          <w:rFonts w:hAnsi="ＭＳ 明朝"/>
          <w:sz w:val="22"/>
          <w:szCs w:val="22"/>
        </w:rPr>
      </w:pPr>
    </w:p>
    <w:p w:rsidR="00067EC7" w:rsidRPr="003A3FDE" w:rsidRDefault="00E96A0E" w:rsidP="003A3FDE">
      <w:pPr>
        <w:autoSpaceDE w:val="0"/>
        <w:autoSpaceDN w:val="0"/>
        <w:spacing w:line="320" w:lineRule="exact"/>
        <w:ind w:left="550" w:hangingChars="250" w:hanging="550"/>
        <w:jc w:val="left"/>
        <w:rPr>
          <w:rFonts w:hAnsi="ＭＳ 明朝"/>
          <w:sz w:val="22"/>
          <w:szCs w:val="22"/>
        </w:rPr>
      </w:pPr>
      <w:r w:rsidRPr="003A3FDE">
        <w:rPr>
          <w:rFonts w:hAnsi="ＭＳ 明朝" w:hint="eastAsia"/>
          <w:sz w:val="22"/>
          <w:szCs w:val="22"/>
        </w:rPr>
        <w:t xml:space="preserve">(5)　</w:t>
      </w:r>
      <w:r w:rsidR="00D02541" w:rsidRPr="003A3FDE">
        <w:rPr>
          <w:rFonts w:hAnsi="ＭＳ 明朝" w:hint="eastAsia"/>
          <w:sz w:val="22"/>
          <w:szCs w:val="22"/>
        </w:rPr>
        <w:t>配置技術者の恒常的雇用関係を証明する書類（健康保険証、</w:t>
      </w:r>
      <w:r w:rsidR="00067EC7" w:rsidRPr="003A3FDE">
        <w:rPr>
          <w:rFonts w:hAnsi="ＭＳ 明朝"/>
          <w:sz w:val="22"/>
          <w:szCs w:val="22"/>
        </w:rPr>
        <w:t>市町村</w:t>
      </w:r>
      <w:r w:rsidR="00067EC7" w:rsidRPr="003A3FDE">
        <w:rPr>
          <w:rFonts w:hAnsi="ＭＳ 明朝" w:hint="eastAsia"/>
          <w:sz w:val="22"/>
          <w:szCs w:val="22"/>
        </w:rPr>
        <w:t>民税</w:t>
      </w:r>
      <w:r w:rsidR="00067EC7" w:rsidRPr="003A3FDE">
        <w:rPr>
          <w:rFonts w:hAnsi="ＭＳ 明朝"/>
          <w:sz w:val="22"/>
          <w:szCs w:val="22"/>
        </w:rPr>
        <w:t>特別徴収</w:t>
      </w:r>
      <w:r w:rsidR="00067EC7" w:rsidRPr="003A3FDE">
        <w:rPr>
          <w:rFonts w:hAnsi="ＭＳ 明朝" w:hint="eastAsia"/>
          <w:sz w:val="22"/>
          <w:szCs w:val="22"/>
        </w:rPr>
        <w:t>税</w:t>
      </w:r>
      <w:r w:rsidR="00067EC7" w:rsidRPr="003A3FDE">
        <w:rPr>
          <w:rFonts w:hAnsi="ＭＳ 明朝"/>
          <w:sz w:val="22"/>
          <w:szCs w:val="22"/>
        </w:rPr>
        <w:t>額通知</w:t>
      </w:r>
      <w:r w:rsidR="00067EC7" w:rsidRPr="003A3FDE">
        <w:rPr>
          <w:rFonts w:hAnsi="ＭＳ 明朝" w:hint="eastAsia"/>
          <w:sz w:val="22"/>
          <w:szCs w:val="22"/>
        </w:rPr>
        <w:t>書</w:t>
      </w:r>
      <w:r w:rsidR="00067EC7" w:rsidRPr="003A3FDE">
        <w:rPr>
          <w:rFonts w:hAnsi="ＭＳ 明朝"/>
          <w:sz w:val="22"/>
          <w:szCs w:val="22"/>
        </w:rPr>
        <w:t>等</w:t>
      </w:r>
      <w:r w:rsidR="00067EC7" w:rsidRPr="003A3FDE">
        <w:rPr>
          <w:rFonts w:hAnsi="ＭＳ 明朝" w:hint="eastAsia"/>
          <w:sz w:val="22"/>
          <w:szCs w:val="22"/>
        </w:rPr>
        <w:t>入札日以前３か月以上の</w:t>
      </w:r>
      <w:r w:rsidR="00067EC7" w:rsidRPr="003A3FDE">
        <w:rPr>
          <w:rFonts w:hAnsi="ＭＳ 明朝"/>
          <w:sz w:val="22"/>
          <w:szCs w:val="22"/>
        </w:rPr>
        <w:t>恒常的な雇用を証する書類</w:t>
      </w:r>
      <w:r w:rsidR="00067EC7" w:rsidRPr="003A3FDE">
        <w:rPr>
          <w:rFonts w:hAnsi="ＭＳ 明朝" w:hint="eastAsia"/>
          <w:sz w:val="22"/>
          <w:szCs w:val="22"/>
        </w:rPr>
        <w:t>）の写</w:t>
      </w:r>
    </w:p>
    <w:p w:rsidR="00E96A0E" w:rsidRPr="003A3FDE" w:rsidRDefault="00E96A0E" w:rsidP="003A3FDE">
      <w:pPr>
        <w:overflowPunct w:val="0"/>
        <w:autoSpaceDE w:val="0"/>
        <w:autoSpaceDN w:val="0"/>
        <w:spacing w:line="320" w:lineRule="exact"/>
        <w:ind w:left="550" w:hangingChars="250" w:hanging="550"/>
        <w:rPr>
          <w:sz w:val="22"/>
          <w:szCs w:val="22"/>
        </w:rPr>
      </w:pPr>
      <w:r w:rsidRPr="003A3FDE">
        <w:rPr>
          <w:rFonts w:hint="eastAsia"/>
          <w:sz w:val="22"/>
          <w:szCs w:val="22"/>
        </w:rPr>
        <w:t xml:space="preserve">　　　</w:t>
      </w:r>
      <w:r w:rsidR="00616CE9">
        <w:rPr>
          <w:rFonts w:hint="eastAsia"/>
          <w:sz w:val="22"/>
          <w:szCs w:val="22"/>
        </w:rPr>
        <w:t xml:space="preserve"> </w:t>
      </w:r>
      <w:r w:rsidRPr="003A3FDE">
        <w:rPr>
          <w:rFonts w:hint="eastAsia"/>
          <w:sz w:val="22"/>
          <w:szCs w:val="22"/>
        </w:rPr>
        <w:t>別紙のとおり</w:t>
      </w:r>
    </w:p>
    <w:p w:rsidR="00CA775C" w:rsidRPr="003A3FDE" w:rsidRDefault="00CA775C" w:rsidP="003A3FDE">
      <w:pPr>
        <w:overflowPunct w:val="0"/>
        <w:autoSpaceDE w:val="0"/>
        <w:autoSpaceDN w:val="0"/>
        <w:spacing w:line="320" w:lineRule="exact"/>
        <w:ind w:left="550" w:hangingChars="250" w:hanging="550"/>
        <w:rPr>
          <w:sz w:val="22"/>
          <w:szCs w:val="22"/>
        </w:rPr>
      </w:pPr>
    </w:p>
    <w:p w:rsidR="00CA775C" w:rsidRPr="003A3FDE" w:rsidRDefault="003A3FDE" w:rsidP="003A3FDE">
      <w:pPr>
        <w:overflowPunct w:val="0"/>
        <w:autoSpaceDE w:val="0"/>
        <w:autoSpaceDN w:val="0"/>
        <w:spacing w:line="320" w:lineRule="exact"/>
        <w:ind w:left="550" w:hangingChars="250" w:hanging="550"/>
        <w:rPr>
          <w:sz w:val="22"/>
          <w:szCs w:val="22"/>
        </w:rPr>
      </w:pPr>
      <w:r w:rsidRPr="003A3FDE">
        <w:rPr>
          <w:rFonts w:hint="eastAsia"/>
          <w:sz w:val="22"/>
          <w:szCs w:val="22"/>
        </w:rPr>
        <w:t xml:space="preserve">(6)　</w:t>
      </w:r>
      <w:r w:rsidR="00CA775C" w:rsidRPr="003A3FDE">
        <w:rPr>
          <w:rFonts w:hint="eastAsia"/>
          <w:sz w:val="22"/>
          <w:szCs w:val="22"/>
        </w:rPr>
        <w:t>建設業許可通知書の写</w:t>
      </w:r>
    </w:p>
    <w:p w:rsidR="00307A5B" w:rsidRPr="003A3FDE" w:rsidRDefault="00307A5B" w:rsidP="003A3FDE">
      <w:pPr>
        <w:overflowPunct w:val="0"/>
        <w:autoSpaceDE w:val="0"/>
        <w:autoSpaceDN w:val="0"/>
        <w:spacing w:line="320" w:lineRule="exact"/>
        <w:ind w:left="550" w:hangingChars="250" w:hanging="550"/>
        <w:rPr>
          <w:sz w:val="22"/>
          <w:szCs w:val="22"/>
        </w:rPr>
      </w:pPr>
      <w:r w:rsidRPr="003A3FDE">
        <w:rPr>
          <w:rFonts w:hint="eastAsia"/>
          <w:sz w:val="22"/>
          <w:szCs w:val="22"/>
        </w:rPr>
        <w:t xml:space="preserve">　　　</w:t>
      </w:r>
      <w:r w:rsidR="00616CE9">
        <w:rPr>
          <w:rFonts w:hint="eastAsia"/>
          <w:sz w:val="22"/>
          <w:szCs w:val="22"/>
        </w:rPr>
        <w:t xml:space="preserve"> </w:t>
      </w:r>
      <w:r w:rsidRPr="003A3FDE">
        <w:rPr>
          <w:rFonts w:hint="eastAsia"/>
          <w:sz w:val="22"/>
          <w:szCs w:val="22"/>
        </w:rPr>
        <w:t>別紙のとおり</w:t>
      </w:r>
    </w:p>
    <w:sectPr w:rsidR="00307A5B" w:rsidRPr="003A3FDE" w:rsidSect="00616CE9">
      <w:pgSz w:w="11906" w:h="16838" w:code="9"/>
      <w:pgMar w:top="1134"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119" w:rsidRDefault="00C24119" w:rsidP="00067EC7">
      <w:r>
        <w:separator/>
      </w:r>
    </w:p>
  </w:endnote>
  <w:endnote w:type="continuationSeparator" w:id="0">
    <w:p w:rsidR="00C24119" w:rsidRDefault="00C24119" w:rsidP="0006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119" w:rsidRDefault="00C24119" w:rsidP="00067EC7">
      <w:r>
        <w:separator/>
      </w:r>
    </w:p>
  </w:footnote>
  <w:footnote w:type="continuationSeparator" w:id="0">
    <w:p w:rsidR="00C24119" w:rsidRDefault="00C24119" w:rsidP="00067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007A"/>
    <w:multiLevelType w:val="hybridMultilevel"/>
    <w:tmpl w:val="EBFCE102"/>
    <w:lvl w:ilvl="0" w:tplc="B95E0270">
      <w:start w:val="1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1202FC"/>
    <w:multiLevelType w:val="hybridMultilevel"/>
    <w:tmpl w:val="36F8485E"/>
    <w:lvl w:ilvl="0" w:tplc="5B5C5D6A">
      <w:start w:val="4"/>
      <w:numFmt w:val="decimal"/>
      <w:lvlText w:val="(%1)"/>
      <w:lvlJc w:val="left"/>
      <w:pPr>
        <w:tabs>
          <w:tab w:val="num" w:pos="672"/>
        </w:tabs>
        <w:ind w:left="672" w:hanging="510"/>
      </w:pPr>
      <w:rPr>
        <w:rFonts w:hint="default"/>
      </w:rPr>
    </w:lvl>
    <w:lvl w:ilvl="1" w:tplc="04090017" w:tentative="1">
      <w:start w:val="1"/>
      <w:numFmt w:val="aiueoFullWidth"/>
      <w:lvlText w:val="(%2)"/>
      <w:lvlJc w:val="left"/>
      <w:pPr>
        <w:tabs>
          <w:tab w:val="num" w:pos="1002"/>
        </w:tabs>
        <w:ind w:left="1002" w:hanging="420"/>
      </w:pPr>
    </w:lvl>
    <w:lvl w:ilvl="2" w:tplc="04090011" w:tentative="1">
      <w:start w:val="1"/>
      <w:numFmt w:val="decimalEnclosedCircle"/>
      <w:lvlText w:val="%3"/>
      <w:lvlJc w:val="left"/>
      <w:pPr>
        <w:tabs>
          <w:tab w:val="num" w:pos="1422"/>
        </w:tabs>
        <w:ind w:left="1422" w:hanging="420"/>
      </w:pPr>
    </w:lvl>
    <w:lvl w:ilvl="3" w:tplc="0409000F" w:tentative="1">
      <w:start w:val="1"/>
      <w:numFmt w:val="decimal"/>
      <w:lvlText w:val="%4."/>
      <w:lvlJc w:val="left"/>
      <w:pPr>
        <w:tabs>
          <w:tab w:val="num" w:pos="1842"/>
        </w:tabs>
        <w:ind w:left="1842" w:hanging="420"/>
      </w:pPr>
    </w:lvl>
    <w:lvl w:ilvl="4" w:tplc="04090017" w:tentative="1">
      <w:start w:val="1"/>
      <w:numFmt w:val="aiueoFullWidth"/>
      <w:lvlText w:val="(%5)"/>
      <w:lvlJc w:val="left"/>
      <w:pPr>
        <w:tabs>
          <w:tab w:val="num" w:pos="2262"/>
        </w:tabs>
        <w:ind w:left="2262" w:hanging="420"/>
      </w:pPr>
    </w:lvl>
    <w:lvl w:ilvl="5" w:tplc="04090011" w:tentative="1">
      <w:start w:val="1"/>
      <w:numFmt w:val="decimalEnclosedCircle"/>
      <w:lvlText w:val="%6"/>
      <w:lvlJc w:val="left"/>
      <w:pPr>
        <w:tabs>
          <w:tab w:val="num" w:pos="2682"/>
        </w:tabs>
        <w:ind w:left="2682" w:hanging="420"/>
      </w:pPr>
    </w:lvl>
    <w:lvl w:ilvl="6" w:tplc="0409000F" w:tentative="1">
      <w:start w:val="1"/>
      <w:numFmt w:val="decimal"/>
      <w:lvlText w:val="%7."/>
      <w:lvlJc w:val="left"/>
      <w:pPr>
        <w:tabs>
          <w:tab w:val="num" w:pos="3102"/>
        </w:tabs>
        <w:ind w:left="3102" w:hanging="420"/>
      </w:pPr>
    </w:lvl>
    <w:lvl w:ilvl="7" w:tplc="04090017" w:tentative="1">
      <w:start w:val="1"/>
      <w:numFmt w:val="aiueoFullWidth"/>
      <w:lvlText w:val="(%8)"/>
      <w:lvlJc w:val="left"/>
      <w:pPr>
        <w:tabs>
          <w:tab w:val="num" w:pos="3522"/>
        </w:tabs>
        <w:ind w:left="3522" w:hanging="420"/>
      </w:pPr>
    </w:lvl>
    <w:lvl w:ilvl="8" w:tplc="04090011" w:tentative="1">
      <w:start w:val="1"/>
      <w:numFmt w:val="decimalEnclosedCircle"/>
      <w:lvlText w:val="%9"/>
      <w:lvlJc w:val="left"/>
      <w:pPr>
        <w:tabs>
          <w:tab w:val="num" w:pos="3942"/>
        </w:tabs>
        <w:ind w:left="3942" w:hanging="420"/>
      </w:pPr>
    </w:lvl>
  </w:abstractNum>
  <w:abstractNum w:abstractNumId="2" w15:restartNumberingAfterBreak="0">
    <w:nsid w:val="16ED3D6D"/>
    <w:multiLevelType w:val="hybridMultilevel"/>
    <w:tmpl w:val="6EE255A8"/>
    <w:lvl w:ilvl="0" w:tplc="7F22DBB6">
      <w:start w:val="1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B1839"/>
    <w:multiLevelType w:val="hybridMultilevel"/>
    <w:tmpl w:val="12A2273C"/>
    <w:lvl w:ilvl="0" w:tplc="81622478">
      <w:start w:val="3"/>
      <w:numFmt w:val="decimal"/>
      <w:lvlText w:val="(%1)"/>
      <w:lvlJc w:val="left"/>
      <w:pPr>
        <w:tabs>
          <w:tab w:val="num" w:pos="675"/>
        </w:tabs>
        <w:ind w:left="675" w:hanging="360"/>
      </w:pPr>
      <w:rPr>
        <w:rFonts w:hAnsi="Century" w:hint="default"/>
        <w:color w:val="auto"/>
        <w:sz w:val="21"/>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15:restartNumberingAfterBreak="0">
    <w:nsid w:val="242A15E4"/>
    <w:multiLevelType w:val="hybridMultilevel"/>
    <w:tmpl w:val="6A76914A"/>
    <w:lvl w:ilvl="0" w:tplc="AB7E7052">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FBF77B9"/>
    <w:multiLevelType w:val="hybridMultilevel"/>
    <w:tmpl w:val="9DBE277A"/>
    <w:lvl w:ilvl="0" w:tplc="2DD4709C">
      <w:start w:val="4"/>
      <w:numFmt w:val="decimal"/>
      <w:lvlText w:val="(%1)"/>
      <w:lvlJc w:val="left"/>
      <w:pPr>
        <w:tabs>
          <w:tab w:val="num" w:pos="641"/>
        </w:tabs>
        <w:ind w:left="641" w:hanging="540"/>
      </w:pPr>
      <w:rPr>
        <w:rFonts w:hint="eastAsia"/>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6" w15:restartNumberingAfterBreak="0">
    <w:nsid w:val="31292A84"/>
    <w:multiLevelType w:val="hybridMultilevel"/>
    <w:tmpl w:val="969685A2"/>
    <w:lvl w:ilvl="0" w:tplc="229C327E">
      <w:start w:val="1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2B0776"/>
    <w:multiLevelType w:val="hybridMultilevel"/>
    <w:tmpl w:val="514AEA24"/>
    <w:lvl w:ilvl="0" w:tplc="E686491E">
      <w:start w:val="5"/>
      <w:numFmt w:val="decimal"/>
      <w:lvlText w:val="(%1)"/>
      <w:lvlJc w:val="left"/>
      <w:pPr>
        <w:tabs>
          <w:tab w:val="num" w:pos="615"/>
        </w:tabs>
        <w:ind w:left="615" w:hanging="51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8" w15:restartNumberingAfterBreak="0">
    <w:nsid w:val="4B745506"/>
    <w:multiLevelType w:val="hybridMultilevel"/>
    <w:tmpl w:val="258CDAFC"/>
    <w:lvl w:ilvl="0" w:tplc="A69C3956">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846422B"/>
    <w:multiLevelType w:val="hybridMultilevel"/>
    <w:tmpl w:val="6AE678C4"/>
    <w:lvl w:ilvl="0" w:tplc="3EC81422">
      <w:start w:val="3"/>
      <w:numFmt w:val="decimalFullWidth"/>
      <w:lvlText w:val="第%1条"/>
      <w:lvlJc w:val="left"/>
      <w:pPr>
        <w:tabs>
          <w:tab w:val="num" w:pos="720"/>
        </w:tabs>
        <w:ind w:left="720" w:hanging="720"/>
      </w:pPr>
      <w:rPr>
        <w:rFonts w:hint="eastAsia"/>
      </w:rPr>
    </w:lvl>
    <w:lvl w:ilvl="1" w:tplc="8F0A1FA6">
      <w:start w:val="1"/>
      <w:numFmt w:val="decimal"/>
      <w:lvlText w:val="(%2)"/>
      <w:lvlJc w:val="left"/>
      <w:pPr>
        <w:tabs>
          <w:tab w:val="num" w:pos="780"/>
        </w:tabs>
        <w:ind w:left="780" w:hanging="360"/>
      </w:pPr>
      <w:rPr>
        <w:rFonts w:hint="eastAsia"/>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6644B79"/>
    <w:multiLevelType w:val="hybridMultilevel"/>
    <w:tmpl w:val="13E0FC86"/>
    <w:lvl w:ilvl="0" w:tplc="25C444A6">
      <w:start w:val="6"/>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8E60243"/>
    <w:multiLevelType w:val="hybridMultilevel"/>
    <w:tmpl w:val="ED8A485A"/>
    <w:lvl w:ilvl="0" w:tplc="67D4C46C">
      <w:start w:val="2"/>
      <w:numFmt w:val="decimal"/>
      <w:lvlText w:val="(%1)"/>
      <w:lvlJc w:val="left"/>
      <w:pPr>
        <w:tabs>
          <w:tab w:val="num" w:pos="672"/>
        </w:tabs>
        <w:ind w:left="672" w:hanging="510"/>
      </w:pPr>
      <w:rPr>
        <w:rFonts w:hint="default"/>
      </w:rPr>
    </w:lvl>
    <w:lvl w:ilvl="1" w:tplc="04090017" w:tentative="1">
      <w:start w:val="1"/>
      <w:numFmt w:val="aiueoFullWidth"/>
      <w:lvlText w:val="(%2)"/>
      <w:lvlJc w:val="left"/>
      <w:pPr>
        <w:tabs>
          <w:tab w:val="num" w:pos="1002"/>
        </w:tabs>
        <w:ind w:left="1002" w:hanging="420"/>
      </w:pPr>
    </w:lvl>
    <w:lvl w:ilvl="2" w:tplc="04090011" w:tentative="1">
      <w:start w:val="1"/>
      <w:numFmt w:val="decimalEnclosedCircle"/>
      <w:lvlText w:val="%3"/>
      <w:lvlJc w:val="left"/>
      <w:pPr>
        <w:tabs>
          <w:tab w:val="num" w:pos="1422"/>
        </w:tabs>
        <w:ind w:left="1422" w:hanging="420"/>
      </w:pPr>
    </w:lvl>
    <w:lvl w:ilvl="3" w:tplc="0409000F" w:tentative="1">
      <w:start w:val="1"/>
      <w:numFmt w:val="decimal"/>
      <w:lvlText w:val="%4."/>
      <w:lvlJc w:val="left"/>
      <w:pPr>
        <w:tabs>
          <w:tab w:val="num" w:pos="1842"/>
        </w:tabs>
        <w:ind w:left="1842" w:hanging="420"/>
      </w:pPr>
    </w:lvl>
    <w:lvl w:ilvl="4" w:tplc="04090017" w:tentative="1">
      <w:start w:val="1"/>
      <w:numFmt w:val="aiueoFullWidth"/>
      <w:lvlText w:val="(%5)"/>
      <w:lvlJc w:val="left"/>
      <w:pPr>
        <w:tabs>
          <w:tab w:val="num" w:pos="2262"/>
        </w:tabs>
        <w:ind w:left="2262" w:hanging="420"/>
      </w:pPr>
    </w:lvl>
    <w:lvl w:ilvl="5" w:tplc="04090011" w:tentative="1">
      <w:start w:val="1"/>
      <w:numFmt w:val="decimalEnclosedCircle"/>
      <w:lvlText w:val="%6"/>
      <w:lvlJc w:val="left"/>
      <w:pPr>
        <w:tabs>
          <w:tab w:val="num" w:pos="2682"/>
        </w:tabs>
        <w:ind w:left="2682" w:hanging="420"/>
      </w:pPr>
    </w:lvl>
    <w:lvl w:ilvl="6" w:tplc="0409000F" w:tentative="1">
      <w:start w:val="1"/>
      <w:numFmt w:val="decimal"/>
      <w:lvlText w:val="%7."/>
      <w:lvlJc w:val="left"/>
      <w:pPr>
        <w:tabs>
          <w:tab w:val="num" w:pos="3102"/>
        </w:tabs>
        <w:ind w:left="3102" w:hanging="420"/>
      </w:pPr>
    </w:lvl>
    <w:lvl w:ilvl="7" w:tplc="04090017" w:tentative="1">
      <w:start w:val="1"/>
      <w:numFmt w:val="aiueoFullWidth"/>
      <w:lvlText w:val="(%8)"/>
      <w:lvlJc w:val="left"/>
      <w:pPr>
        <w:tabs>
          <w:tab w:val="num" w:pos="3522"/>
        </w:tabs>
        <w:ind w:left="3522" w:hanging="420"/>
      </w:pPr>
    </w:lvl>
    <w:lvl w:ilvl="8" w:tplc="04090011" w:tentative="1">
      <w:start w:val="1"/>
      <w:numFmt w:val="decimalEnclosedCircle"/>
      <w:lvlText w:val="%9"/>
      <w:lvlJc w:val="left"/>
      <w:pPr>
        <w:tabs>
          <w:tab w:val="num" w:pos="3942"/>
        </w:tabs>
        <w:ind w:left="3942" w:hanging="420"/>
      </w:pPr>
    </w:lvl>
  </w:abstractNum>
  <w:num w:numId="1">
    <w:abstractNumId w:val="8"/>
  </w:num>
  <w:num w:numId="2">
    <w:abstractNumId w:val="7"/>
  </w:num>
  <w:num w:numId="3">
    <w:abstractNumId w:val="1"/>
  </w:num>
  <w:num w:numId="4">
    <w:abstractNumId w:val="11"/>
  </w:num>
  <w:num w:numId="5">
    <w:abstractNumId w:val="9"/>
  </w:num>
  <w:num w:numId="6">
    <w:abstractNumId w:val="5"/>
  </w:num>
  <w:num w:numId="7">
    <w:abstractNumId w:val="3"/>
  </w:num>
  <w:num w:numId="8">
    <w:abstractNumId w:val="2"/>
  </w:num>
  <w:num w:numId="9">
    <w:abstractNumId w:val="6"/>
  </w:num>
  <w:num w:numId="10">
    <w:abstractNumId w:val="0"/>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3"/>
  <w:displayHorizontalDrawingGridEvery w:val="0"/>
  <w:displayVerticalDrawingGridEvery w:val="2"/>
  <w:characterSpacingControl w:val="doNotCompress"/>
  <w:hdrShapeDefaults>
    <o:shapedefaults v:ext="edit" spidmax="716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7722"/>
    <w:rsid w:val="00067EC7"/>
    <w:rsid w:val="000D5D62"/>
    <w:rsid w:val="00117277"/>
    <w:rsid w:val="00162A90"/>
    <w:rsid w:val="00307A5B"/>
    <w:rsid w:val="003555F1"/>
    <w:rsid w:val="003A3FDE"/>
    <w:rsid w:val="00437774"/>
    <w:rsid w:val="00487770"/>
    <w:rsid w:val="004E4EC4"/>
    <w:rsid w:val="00616CE9"/>
    <w:rsid w:val="00777086"/>
    <w:rsid w:val="0080573D"/>
    <w:rsid w:val="008F60CD"/>
    <w:rsid w:val="00914BCC"/>
    <w:rsid w:val="0093646F"/>
    <w:rsid w:val="00AD0CB8"/>
    <w:rsid w:val="00B612C8"/>
    <w:rsid w:val="00BC1982"/>
    <w:rsid w:val="00C20CA3"/>
    <w:rsid w:val="00C24119"/>
    <w:rsid w:val="00C566C7"/>
    <w:rsid w:val="00CA775C"/>
    <w:rsid w:val="00D02541"/>
    <w:rsid w:val="00D1300A"/>
    <w:rsid w:val="00D67523"/>
    <w:rsid w:val="00D71106"/>
    <w:rsid w:val="00E87722"/>
    <w:rsid w:val="00E96A0E"/>
    <w:rsid w:val="00EB6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v:textbox style="layout-flow:vertical-ideographic" inset="5.85pt,.7pt,5.85pt,.7pt"/>
    </o:shapedefaults>
    <o:shapelayout v:ext="edit">
      <o:idmap v:ext="edit" data="1"/>
    </o:shapelayout>
  </w:shapeDefaults>
  <w:decimalSymbol w:val="."/>
  <w:listSeparator w:val=","/>
  <w14:docId w14:val="6A9ADFD6"/>
  <w15:chartTrackingRefBased/>
  <w15:docId w15:val="{EADEB42F-9E25-4ACC-A85B-979A40F6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pPr>
      <w:autoSpaceDE w:val="0"/>
      <w:autoSpaceDN w:val="0"/>
    </w:pPr>
    <w:rPr>
      <w:sz w:val="22"/>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overflowPunct w:val="0"/>
      <w:autoSpaceDE w:val="0"/>
      <w:autoSpaceDN w:val="0"/>
      <w:spacing w:line="280" w:lineRule="exact"/>
      <w:ind w:leftChars="100" w:left="210"/>
    </w:pPr>
  </w:style>
  <w:style w:type="paragraph" w:styleId="a8">
    <w:name w:val="header"/>
    <w:basedOn w:val="a"/>
    <w:link w:val="a9"/>
    <w:rsid w:val="00067EC7"/>
    <w:pPr>
      <w:tabs>
        <w:tab w:val="center" w:pos="4252"/>
        <w:tab w:val="right" w:pos="8504"/>
      </w:tabs>
      <w:snapToGrid w:val="0"/>
    </w:pPr>
  </w:style>
  <w:style w:type="character" w:customStyle="1" w:styleId="a9">
    <w:name w:val="ヘッダー (文字)"/>
    <w:link w:val="a8"/>
    <w:rsid w:val="00067EC7"/>
    <w:rPr>
      <w:rFonts w:ascii="ＭＳ 明朝"/>
      <w:sz w:val="21"/>
    </w:rPr>
  </w:style>
  <w:style w:type="paragraph" w:styleId="aa">
    <w:name w:val="footer"/>
    <w:basedOn w:val="a"/>
    <w:link w:val="ab"/>
    <w:rsid w:val="00067EC7"/>
    <w:pPr>
      <w:tabs>
        <w:tab w:val="center" w:pos="4252"/>
        <w:tab w:val="right" w:pos="8504"/>
      </w:tabs>
      <w:snapToGrid w:val="0"/>
    </w:pPr>
  </w:style>
  <w:style w:type="character" w:customStyle="1" w:styleId="ab">
    <w:name w:val="フッター (文字)"/>
    <w:link w:val="aa"/>
    <w:rsid w:val="00067EC7"/>
    <w:rPr>
      <w:rFonts w:ascii="ＭＳ 明朝"/>
      <w:sz w:val="21"/>
    </w:rPr>
  </w:style>
  <w:style w:type="paragraph" w:styleId="ac">
    <w:name w:val="Balloon Text"/>
    <w:basedOn w:val="a"/>
    <w:link w:val="ad"/>
    <w:rsid w:val="00B612C8"/>
    <w:rPr>
      <w:rFonts w:asciiTheme="majorHAnsi" w:eastAsiaTheme="majorEastAsia" w:hAnsiTheme="majorHAnsi" w:cstheme="majorBidi"/>
      <w:sz w:val="18"/>
      <w:szCs w:val="18"/>
    </w:rPr>
  </w:style>
  <w:style w:type="character" w:customStyle="1" w:styleId="ad">
    <w:name w:val="吹き出し (文字)"/>
    <w:basedOn w:val="a0"/>
    <w:link w:val="ac"/>
    <w:rsid w:val="00B612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96</Words>
  <Characters>551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（別記）（第17条関係）　　　　　　　　　　　　　　　　　　　　長野県建設工事事務処理規程</vt:lpstr>
    </vt:vector>
  </TitlesOfParts>
  <Company>Toshiba</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CIIS</dc:creator>
  <cp:keywords/>
  <cp:lastModifiedBy>山本志保</cp:lastModifiedBy>
  <cp:revision>4</cp:revision>
  <cp:lastPrinted>2017-05-26T02:53:00Z</cp:lastPrinted>
  <dcterms:created xsi:type="dcterms:W3CDTF">2017-05-26T02:50:00Z</dcterms:created>
  <dcterms:modified xsi:type="dcterms:W3CDTF">2019-12-24T05:51:00Z</dcterms:modified>
</cp:coreProperties>
</file>